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DE" w:rsidRPr="009A0169" w:rsidRDefault="009C5ADE" w:rsidP="009C5ADE">
      <w:pPr>
        <w:jc w:val="center"/>
        <w:rPr>
          <w:rFonts w:asciiTheme="minorHAnsi" w:hAnsiTheme="minorHAnsi" w:cs="Arial"/>
        </w:rPr>
      </w:pPr>
      <w:r w:rsidRPr="009A0169">
        <w:rPr>
          <w:rFonts w:asciiTheme="minorHAnsi" w:hAnsiTheme="minorHAnsi" w:cs="Arial"/>
        </w:rPr>
        <w:t>HATHERSAGE WAR MEMORIAL HALL</w:t>
      </w:r>
    </w:p>
    <w:p w:rsidR="009C5ADE" w:rsidRPr="009A0169" w:rsidRDefault="009C5ADE" w:rsidP="009C5ADE">
      <w:pPr>
        <w:jc w:val="center"/>
        <w:rPr>
          <w:rFonts w:asciiTheme="minorHAnsi" w:hAnsiTheme="minorHAnsi" w:cs="Arial"/>
        </w:rPr>
      </w:pPr>
    </w:p>
    <w:p w:rsidR="009C5ADE" w:rsidRPr="009A0169" w:rsidRDefault="009C5ADE" w:rsidP="009C5ADE">
      <w:pPr>
        <w:jc w:val="center"/>
        <w:rPr>
          <w:rFonts w:asciiTheme="minorHAnsi" w:hAnsiTheme="minorHAnsi" w:cs="Arial"/>
        </w:rPr>
      </w:pPr>
      <w:r w:rsidRPr="009A0169">
        <w:rPr>
          <w:rFonts w:asciiTheme="minorHAnsi" w:hAnsiTheme="minorHAnsi" w:cs="Arial"/>
        </w:rPr>
        <w:t xml:space="preserve">Minutes of the Annual General Meeting held on Monday March </w:t>
      </w:r>
      <w:r>
        <w:rPr>
          <w:rFonts w:asciiTheme="minorHAnsi" w:hAnsiTheme="minorHAnsi" w:cs="Arial"/>
        </w:rPr>
        <w:t>5</w:t>
      </w:r>
      <w:r w:rsidRPr="002317E5">
        <w:rPr>
          <w:rFonts w:asciiTheme="minorHAnsi" w:hAnsiTheme="minorHAnsi" w:cs="Arial"/>
          <w:vertAlign w:val="superscript"/>
        </w:rPr>
        <w:t>th</w:t>
      </w:r>
      <w:r>
        <w:rPr>
          <w:rFonts w:asciiTheme="minorHAnsi" w:hAnsiTheme="minorHAnsi" w:cs="Arial"/>
        </w:rPr>
        <w:t xml:space="preserve"> 2012</w:t>
      </w:r>
      <w:r w:rsidR="00FD17BD">
        <w:rPr>
          <w:rFonts w:asciiTheme="minorHAnsi" w:hAnsiTheme="minorHAnsi" w:cs="Arial"/>
        </w:rPr>
        <w:t>, in the Main Hall.</w:t>
      </w:r>
    </w:p>
    <w:p w:rsidR="009C5ADE" w:rsidRPr="009A0169" w:rsidRDefault="009C5ADE" w:rsidP="009C5ADE">
      <w:pPr>
        <w:rPr>
          <w:rFonts w:asciiTheme="minorHAnsi" w:hAnsiTheme="minorHAns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6114"/>
        <w:gridCol w:w="2736"/>
      </w:tblGrid>
      <w:tr w:rsidR="009C5ADE" w:rsidRPr="009A0169" w:rsidTr="00E85AF6">
        <w:tc>
          <w:tcPr>
            <w:tcW w:w="798" w:type="dxa"/>
          </w:tcPr>
          <w:p w:rsidR="009C5ADE" w:rsidRPr="009A0169" w:rsidRDefault="009C5ADE" w:rsidP="00E85AF6">
            <w:pPr>
              <w:rPr>
                <w:rFonts w:asciiTheme="minorHAnsi" w:hAnsiTheme="minorHAnsi" w:cs="Arial"/>
              </w:rPr>
            </w:pPr>
            <w:r w:rsidRPr="009A0169">
              <w:rPr>
                <w:rFonts w:asciiTheme="minorHAnsi" w:hAnsiTheme="minorHAnsi" w:cs="Arial"/>
              </w:rPr>
              <w:t>1.</w:t>
            </w:r>
          </w:p>
        </w:tc>
        <w:tc>
          <w:tcPr>
            <w:tcW w:w="6114" w:type="dxa"/>
          </w:tcPr>
          <w:p w:rsidR="009C5ADE" w:rsidRPr="009A0169" w:rsidRDefault="009C5ADE" w:rsidP="009C5ADE">
            <w:pPr>
              <w:rPr>
                <w:rFonts w:asciiTheme="minorHAnsi" w:hAnsiTheme="minorHAnsi" w:cs="Arial"/>
              </w:rPr>
            </w:pPr>
            <w:r w:rsidRPr="009A0169">
              <w:rPr>
                <w:rFonts w:asciiTheme="minorHAnsi" w:hAnsiTheme="minorHAnsi" w:cs="Arial"/>
              </w:rPr>
              <w:t xml:space="preserve">Present: Bob Musgrave, </w:t>
            </w:r>
            <w:r>
              <w:rPr>
                <w:rFonts w:asciiTheme="minorHAnsi" w:hAnsiTheme="minorHAnsi" w:cs="Arial"/>
              </w:rPr>
              <w:t xml:space="preserve">(Chairman), Simon and Hilary Bull (Booking Secretaries), </w:t>
            </w:r>
            <w:r w:rsidRPr="009A0169">
              <w:rPr>
                <w:rFonts w:asciiTheme="minorHAnsi" w:hAnsiTheme="minorHAnsi" w:cs="Arial"/>
              </w:rPr>
              <w:t xml:space="preserve">John Brunskill, </w:t>
            </w:r>
            <w:r>
              <w:rPr>
                <w:rFonts w:asciiTheme="minorHAnsi" w:hAnsiTheme="minorHAnsi" w:cs="Arial"/>
              </w:rPr>
              <w:t xml:space="preserve">Clare </w:t>
            </w:r>
            <w:proofErr w:type="spellStart"/>
            <w:r>
              <w:rPr>
                <w:rFonts w:asciiTheme="minorHAnsi" w:hAnsiTheme="minorHAnsi" w:cs="Arial"/>
              </w:rPr>
              <w:t>Dainton</w:t>
            </w:r>
            <w:proofErr w:type="spellEnd"/>
            <w:r>
              <w:rPr>
                <w:rFonts w:asciiTheme="minorHAnsi" w:hAnsiTheme="minorHAnsi" w:cs="Arial"/>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Zac Nicholson, Tim </w:t>
            </w:r>
            <w:proofErr w:type="spellStart"/>
            <w:r w:rsidRPr="009A0169">
              <w:rPr>
                <w:rFonts w:asciiTheme="minorHAnsi" w:hAnsiTheme="minorHAnsi" w:cs="Arial"/>
              </w:rPr>
              <w:t>Pritt</w:t>
            </w:r>
            <w:proofErr w:type="spellEnd"/>
            <w:r w:rsidRPr="009A0169">
              <w:rPr>
                <w:rFonts w:asciiTheme="minorHAnsi" w:hAnsiTheme="minorHAnsi" w:cs="Arial"/>
              </w:rPr>
              <w:t>,</w:t>
            </w:r>
            <w:r>
              <w:rPr>
                <w:rFonts w:asciiTheme="minorHAnsi" w:hAnsiTheme="minorHAnsi" w:cs="Arial"/>
              </w:rPr>
              <w:t xml:space="preserve"> </w:t>
            </w:r>
            <w:r w:rsidRPr="009A0169">
              <w:rPr>
                <w:rFonts w:asciiTheme="minorHAnsi" w:hAnsiTheme="minorHAnsi" w:cs="Arial"/>
              </w:rPr>
              <w:t>Andrew Simpson</w:t>
            </w:r>
            <w:r>
              <w:rPr>
                <w:rFonts w:asciiTheme="minorHAnsi" w:hAnsiTheme="minorHAnsi" w:cs="Arial"/>
              </w:rPr>
              <w:t>, Liz Webb</w:t>
            </w:r>
            <w:r w:rsidRPr="009A0169">
              <w:rPr>
                <w:rFonts w:asciiTheme="minorHAnsi" w:hAnsiTheme="minorHAnsi" w:cs="Arial"/>
              </w:rPr>
              <w:t xml:space="preserve"> and Brian Wilson</w:t>
            </w:r>
          </w:p>
        </w:tc>
        <w:tc>
          <w:tcPr>
            <w:tcW w:w="2736" w:type="dxa"/>
          </w:tcPr>
          <w:p w:rsidR="009C5ADE" w:rsidRPr="009A0169" w:rsidRDefault="009C5ADE" w:rsidP="00E85AF6">
            <w:pPr>
              <w:rPr>
                <w:rFonts w:asciiTheme="minorHAnsi" w:hAnsiTheme="minorHAnsi" w:cs="Arial"/>
              </w:rPr>
            </w:pPr>
            <w:r w:rsidRPr="009A0169">
              <w:rPr>
                <w:rFonts w:asciiTheme="minorHAnsi" w:hAnsiTheme="minorHAnsi" w:cs="Arial"/>
              </w:rPr>
              <w:t>ACTION:</w:t>
            </w:r>
          </w:p>
        </w:tc>
      </w:tr>
      <w:tr w:rsidR="009C5ADE" w:rsidRPr="009A0169" w:rsidTr="00E85AF6">
        <w:tc>
          <w:tcPr>
            <w:tcW w:w="798" w:type="dxa"/>
          </w:tcPr>
          <w:p w:rsidR="009C5ADE" w:rsidRPr="009A0169" w:rsidRDefault="009C5ADE" w:rsidP="00E85AF6">
            <w:pPr>
              <w:rPr>
                <w:rFonts w:asciiTheme="minorHAnsi" w:hAnsiTheme="minorHAnsi" w:cs="Arial"/>
              </w:rPr>
            </w:pPr>
            <w:r w:rsidRPr="009A0169">
              <w:rPr>
                <w:rFonts w:asciiTheme="minorHAnsi" w:hAnsiTheme="minorHAnsi" w:cs="Arial"/>
              </w:rPr>
              <w:t>2.</w:t>
            </w:r>
          </w:p>
        </w:tc>
        <w:tc>
          <w:tcPr>
            <w:tcW w:w="6114" w:type="dxa"/>
          </w:tcPr>
          <w:p w:rsidR="009C5ADE" w:rsidRPr="009A0169" w:rsidRDefault="009C5ADE" w:rsidP="009C5ADE">
            <w:pPr>
              <w:rPr>
                <w:rFonts w:asciiTheme="minorHAnsi" w:hAnsiTheme="minorHAnsi" w:cs="Arial"/>
                <w:iCs/>
              </w:rPr>
            </w:pPr>
            <w:r>
              <w:rPr>
                <w:rFonts w:asciiTheme="minorHAnsi" w:hAnsiTheme="minorHAnsi" w:cs="Arial"/>
                <w:iCs/>
              </w:rPr>
              <w:t xml:space="preserve">Apologies were received from Chris </w:t>
            </w:r>
            <w:proofErr w:type="spellStart"/>
            <w:r>
              <w:rPr>
                <w:rFonts w:asciiTheme="minorHAnsi" w:hAnsiTheme="minorHAnsi" w:cs="Arial"/>
                <w:iCs/>
              </w:rPr>
              <w:t>Cartledge</w:t>
            </w:r>
            <w:proofErr w:type="spellEnd"/>
          </w:p>
        </w:tc>
        <w:tc>
          <w:tcPr>
            <w:tcW w:w="2736" w:type="dxa"/>
          </w:tcPr>
          <w:p w:rsidR="009C5ADE" w:rsidRPr="009A0169" w:rsidRDefault="009C5ADE" w:rsidP="00E85AF6">
            <w:pPr>
              <w:rPr>
                <w:rFonts w:asciiTheme="minorHAnsi" w:hAnsiTheme="minorHAnsi" w:cs="Arial"/>
              </w:rPr>
            </w:pPr>
          </w:p>
        </w:tc>
      </w:tr>
      <w:tr w:rsidR="009C5ADE" w:rsidRPr="009A0169" w:rsidTr="00E85AF6">
        <w:tc>
          <w:tcPr>
            <w:tcW w:w="798" w:type="dxa"/>
          </w:tcPr>
          <w:p w:rsidR="009C5ADE" w:rsidRPr="009A0169" w:rsidRDefault="009C5ADE" w:rsidP="00E85AF6">
            <w:pPr>
              <w:rPr>
                <w:rFonts w:asciiTheme="minorHAnsi" w:hAnsiTheme="minorHAnsi" w:cs="Arial"/>
              </w:rPr>
            </w:pPr>
            <w:r w:rsidRPr="009A0169">
              <w:rPr>
                <w:rFonts w:asciiTheme="minorHAnsi" w:hAnsiTheme="minorHAnsi" w:cs="Arial"/>
              </w:rPr>
              <w:t>3.</w:t>
            </w:r>
          </w:p>
        </w:tc>
        <w:tc>
          <w:tcPr>
            <w:tcW w:w="6114" w:type="dxa"/>
          </w:tcPr>
          <w:p w:rsidR="009C5ADE" w:rsidRPr="009A0169" w:rsidRDefault="009C5ADE" w:rsidP="00E85AF6">
            <w:pPr>
              <w:rPr>
                <w:rFonts w:asciiTheme="minorHAnsi" w:hAnsiTheme="minorHAnsi" w:cs="Arial"/>
              </w:rPr>
            </w:pPr>
            <w:r w:rsidRPr="009A0169">
              <w:rPr>
                <w:rFonts w:asciiTheme="minorHAnsi" w:hAnsiTheme="minorHAnsi" w:cs="Arial"/>
              </w:rPr>
              <w:t>Appointment of Chairman.</w:t>
            </w:r>
          </w:p>
          <w:p w:rsidR="009C5ADE" w:rsidRPr="009A0169" w:rsidRDefault="009C5ADE" w:rsidP="009C5ADE">
            <w:pPr>
              <w:rPr>
                <w:rFonts w:asciiTheme="minorHAnsi" w:hAnsiTheme="minorHAnsi" w:cs="Arial"/>
              </w:rPr>
            </w:pPr>
            <w:r>
              <w:rPr>
                <w:rFonts w:asciiTheme="minorHAnsi" w:hAnsiTheme="minorHAnsi" w:cs="Arial"/>
              </w:rPr>
              <w:t xml:space="preserve">As </w:t>
            </w:r>
            <w:r w:rsidRPr="009A0169">
              <w:rPr>
                <w:rFonts w:asciiTheme="minorHAnsi" w:hAnsiTheme="minorHAnsi" w:cs="Arial"/>
              </w:rPr>
              <w:t xml:space="preserve">Bob Musgrave was </w:t>
            </w:r>
            <w:r>
              <w:rPr>
                <w:rFonts w:asciiTheme="minorHAnsi" w:hAnsiTheme="minorHAnsi" w:cs="Arial"/>
              </w:rPr>
              <w:t>present, there was no need to elect a Chairman.</w:t>
            </w:r>
          </w:p>
        </w:tc>
        <w:tc>
          <w:tcPr>
            <w:tcW w:w="2736" w:type="dxa"/>
          </w:tcPr>
          <w:p w:rsidR="009C5ADE" w:rsidRPr="009A0169" w:rsidRDefault="009C5ADE" w:rsidP="00E85AF6">
            <w:pPr>
              <w:rPr>
                <w:rFonts w:asciiTheme="minorHAnsi" w:hAnsiTheme="minorHAnsi" w:cs="Arial"/>
              </w:rPr>
            </w:pPr>
          </w:p>
        </w:tc>
      </w:tr>
      <w:tr w:rsidR="009C5ADE" w:rsidRPr="009A0169" w:rsidTr="00E85AF6">
        <w:tc>
          <w:tcPr>
            <w:tcW w:w="798" w:type="dxa"/>
            <w:tcBorders>
              <w:bottom w:val="nil"/>
            </w:tcBorders>
          </w:tcPr>
          <w:p w:rsidR="009C5ADE" w:rsidRPr="009A0169" w:rsidRDefault="009C5ADE" w:rsidP="00E85AF6">
            <w:pPr>
              <w:rPr>
                <w:rFonts w:asciiTheme="minorHAnsi" w:hAnsiTheme="minorHAnsi" w:cs="Arial"/>
              </w:rPr>
            </w:pPr>
            <w:r w:rsidRPr="009A0169">
              <w:rPr>
                <w:rFonts w:asciiTheme="minorHAnsi" w:hAnsiTheme="minorHAnsi" w:cs="Arial"/>
              </w:rPr>
              <w:t>4.</w:t>
            </w:r>
          </w:p>
        </w:tc>
        <w:tc>
          <w:tcPr>
            <w:tcW w:w="6114" w:type="dxa"/>
            <w:tcBorders>
              <w:bottom w:val="nil"/>
            </w:tcBorders>
          </w:tcPr>
          <w:p w:rsidR="009C5ADE" w:rsidRPr="009A0169" w:rsidRDefault="00F15B4D" w:rsidP="00E85AF6">
            <w:pPr>
              <w:rPr>
                <w:rFonts w:asciiTheme="minorHAnsi" w:hAnsiTheme="minorHAnsi" w:cs="Arial"/>
              </w:rPr>
            </w:pPr>
            <w:r>
              <w:rPr>
                <w:rFonts w:asciiTheme="minorHAnsi" w:hAnsiTheme="minorHAnsi" w:cs="Arial"/>
              </w:rPr>
              <w:t>It was reported that Peter Tapping had resigned from the Committee, as he was no longer a member of Hathersage Players.  The Chairman requested that the Secretary should write to him, expressing our thanks for his contribution to the Committee.</w:t>
            </w:r>
          </w:p>
        </w:tc>
        <w:tc>
          <w:tcPr>
            <w:tcW w:w="2736" w:type="dxa"/>
            <w:tcBorders>
              <w:bottom w:val="nil"/>
            </w:tcBorders>
          </w:tcPr>
          <w:p w:rsidR="009C5ADE" w:rsidRPr="009A0169" w:rsidRDefault="00F15B4D" w:rsidP="00E85AF6">
            <w:pPr>
              <w:rPr>
                <w:rFonts w:asciiTheme="minorHAnsi" w:hAnsiTheme="minorHAnsi" w:cs="Arial"/>
              </w:rPr>
            </w:pPr>
            <w:r>
              <w:rPr>
                <w:rFonts w:asciiTheme="minorHAnsi" w:hAnsiTheme="minorHAnsi" w:cs="Arial"/>
              </w:rPr>
              <w:t>A.MAINWARING</w:t>
            </w: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 xml:space="preserve">5. </w:t>
            </w: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Election of Committee</w:t>
            </w:r>
          </w:p>
          <w:p w:rsidR="009C5ADE" w:rsidRPr="009A0169" w:rsidRDefault="009C5ADE" w:rsidP="008D1D4F">
            <w:pPr>
              <w:rPr>
                <w:rFonts w:asciiTheme="minorHAnsi" w:hAnsiTheme="minorHAnsi" w:cs="Arial"/>
              </w:rPr>
            </w:pPr>
            <w:r>
              <w:rPr>
                <w:rFonts w:asciiTheme="minorHAnsi" w:hAnsiTheme="minorHAnsi" w:cs="Arial"/>
              </w:rPr>
              <w:t>As t</w:t>
            </w:r>
            <w:r w:rsidRPr="009A0169">
              <w:rPr>
                <w:rFonts w:asciiTheme="minorHAnsi" w:hAnsiTheme="minorHAnsi" w:cs="Arial"/>
              </w:rPr>
              <w:t>here were no other resignations from the Committee, the existing Committee were re-elected un</w:t>
            </w:r>
            <w:r>
              <w:rPr>
                <w:rFonts w:asciiTheme="minorHAnsi" w:hAnsiTheme="minorHAnsi" w:cs="Arial"/>
              </w:rPr>
              <w:t xml:space="preserve">opposed, proposed by </w:t>
            </w:r>
            <w:r w:rsidR="008D1D4F">
              <w:rPr>
                <w:rFonts w:asciiTheme="minorHAnsi" w:hAnsiTheme="minorHAnsi" w:cs="Arial"/>
              </w:rPr>
              <w:t xml:space="preserve">Bob Musgrave and seconded by Jean </w:t>
            </w:r>
            <w:proofErr w:type="spellStart"/>
            <w:r w:rsidR="008D1D4F">
              <w:rPr>
                <w:rFonts w:asciiTheme="minorHAnsi" w:hAnsiTheme="minorHAnsi" w:cs="Arial"/>
              </w:rPr>
              <w:t>Hodgkinson</w:t>
            </w:r>
            <w:proofErr w:type="spellEnd"/>
            <w:r w:rsidR="008D1D4F">
              <w:rPr>
                <w:rFonts w:asciiTheme="minorHAnsi" w:hAnsiTheme="minorHAnsi" w:cs="Arial"/>
              </w:rPr>
              <w:t>.</w:t>
            </w:r>
          </w:p>
        </w:tc>
        <w:tc>
          <w:tcPr>
            <w:tcW w:w="2736" w:type="dxa"/>
            <w:tcBorders>
              <w:top w:val="single" w:sz="4" w:space="0" w:color="auto"/>
              <w:bottom w:val="single" w:sz="4" w:space="0" w:color="auto"/>
            </w:tcBorders>
          </w:tcPr>
          <w:p w:rsidR="009C5ADE" w:rsidRPr="009A0169" w:rsidRDefault="009C5ADE"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6.</w:t>
            </w: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Minutes of the last AGM had been circulated.  These were read and accepted as a true record.</w:t>
            </w:r>
          </w:p>
        </w:tc>
        <w:tc>
          <w:tcPr>
            <w:tcW w:w="2736" w:type="dxa"/>
            <w:tcBorders>
              <w:top w:val="single" w:sz="4" w:space="0" w:color="auto"/>
              <w:bottom w:val="single" w:sz="4" w:space="0" w:color="auto"/>
            </w:tcBorders>
          </w:tcPr>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7.</w:t>
            </w: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There were no matters arising</w:t>
            </w:r>
          </w:p>
        </w:tc>
        <w:tc>
          <w:tcPr>
            <w:tcW w:w="2736" w:type="dxa"/>
            <w:tcBorders>
              <w:top w:val="single" w:sz="4" w:space="0" w:color="auto"/>
              <w:bottom w:val="single" w:sz="4" w:space="0" w:color="auto"/>
            </w:tcBorders>
          </w:tcPr>
          <w:p w:rsidR="009C5ADE" w:rsidRPr="009A0169" w:rsidRDefault="009C5ADE"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8.</w:t>
            </w: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u w:val="single"/>
              </w:rPr>
            </w:pPr>
            <w:r w:rsidRPr="009A0169">
              <w:rPr>
                <w:rFonts w:asciiTheme="minorHAnsi" w:hAnsiTheme="minorHAnsi" w:cs="Arial"/>
                <w:u w:val="single"/>
              </w:rPr>
              <w:t>a) Secretary’s Report</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We have held six meetings with an average attendance of 10 members, which is the same number as last year.</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As last year, we have achieved a huge amount, and my grateful thanks to Brian and Bob, who are always at the end of the phone to deal with emergencies – broken window, children climbing over the wall, children entering the Hall uninvited, removing a suspected rodent, dealing with a slippery patch on the Main Hall floor, heating boiler failure are only a few incidents that come directly to mind.</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There are two items that have been on the Agenda for 12 months, and I’m very pleased to say that they have been now dealt with, the Film Club and the painted lines outside the Stanage Hall door.</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 xml:space="preserve">My thanks to Jean, we do </w:t>
            </w:r>
            <w:proofErr w:type="gramStart"/>
            <w:r w:rsidRPr="00B53422">
              <w:rPr>
                <w:rFonts w:asciiTheme="minorHAnsi" w:hAnsiTheme="minorHAnsi"/>
                <w:sz w:val="20"/>
                <w:szCs w:val="20"/>
              </w:rPr>
              <w:t>a stocktaking</w:t>
            </w:r>
            <w:proofErr w:type="gramEnd"/>
            <w:r w:rsidRPr="00B53422">
              <w:rPr>
                <w:rFonts w:asciiTheme="minorHAnsi" w:hAnsiTheme="minorHAnsi"/>
                <w:sz w:val="20"/>
                <w:szCs w:val="20"/>
              </w:rPr>
              <w:t xml:space="preserve"> every two months – counting every bit of crockery and cutlery – and the annual chair cleaning is a joint effort.</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 xml:space="preserve">Also grateful thanks to Simon and Hilary for their unfailing good </w:t>
            </w:r>
            <w:proofErr w:type="spellStart"/>
            <w:r w:rsidRPr="00B53422">
              <w:rPr>
                <w:rFonts w:asciiTheme="minorHAnsi" w:hAnsiTheme="minorHAnsi"/>
                <w:sz w:val="20"/>
                <w:szCs w:val="20"/>
              </w:rPr>
              <w:t>humour</w:t>
            </w:r>
            <w:proofErr w:type="spellEnd"/>
            <w:r w:rsidRPr="00B53422">
              <w:rPr>
                <w:rFonts w:asciiTheme="minorHAnsi" w:hAnsiTheme="minorHAnsi"/>
                <w:sz w:val="20"/>
                <w:szCs w:val="20"/>
              </w:rPr>
              <w:t xml:space="preserve"> – although how they manage it sometimes, with some of our ‘clients’, I can’t imagine.</w:t>
            </w:r>
          </w:p>
          <w:p w:rsidR="00B53422" w:rsidRPr="00B53422" w:rsidRDefault="00B53422" w:rsidP="00B53422">
            <w:pPr>
              <w:rPr>
                <w:rFonts w:asciiTheme="minorHAnsi" w:hAnsiTheme="minorHAnsi"/>
                <w:sz w:val="20"/>
                <w:szCs w:val="20"/>
              </w:rPr>
            </w:pPr>
            <w:r w:rsidRPr="00B53422">
              <w:rPr>
                <w:rFonts w:asciiTheme="minorHAnsi" w:hAnsiTheme="minorHAnsi"/>
                <w:sz w:val="20"/>
                <w:szCs w:val="20"/>
              </w:rPr>
              <w:t>Also thanks to Victoria – for keeping the Hall in such good order.</w:t>
            </w:r>
          </w:p>
          <w:p w:rsidR="009C5ADE" w:rsidRPr="009A0169" w:rsidRDefault="009C5ADE" w:rsidP="00E85AF6">
            <w:pPr>
              <w:rPr>
                <w:rFonts w:asciiTheme="minorHAnsi" w:hAnsiTheme="minorHAnsi" w:cs="Arial"/>
                <w:u w:val="single"/>
              </w:rPr>
            </w:pPr>
            <w:r w:rsidRPr="009A0169">
              <w:rPr>
                <w:rFonts w:asciiTheme="minorHAnsi" w:hAnsiTheme="minorHAnsi" w:cs="Arial"/>
                <w:u w:val="single"/>
              </w:rPr>
              <w:t>b) Booking Secretary’s Report</w:t>
            </w:r>
          </w:p>
          <w:p w:rsidR="00CA0DCE" w:rsidRPr="00CA0DCE" w:rsidRDefault="009C5ADE" w:rsidP="00CA0DCE">
            <w:pPr>
              <w:rPr>
                <w:rFonts w:asciiTheme="minorHAnsi" w:hAnsiTheme="minorHAnsi"/>
                <w:sz w:val="20"/>
                <w:szCs w:val="20"/>
              </w:rPr>
            </w:pPr>
            <w:r w:rsidRPr="009A0169">
              <w:rPr>
                <w:rFonts w:asciiTheme="minorHAnsi" w:hAnsiTheme="minorHAnsi" w:cs="Arial"/>
                <w:sz w:val="20"/>
                <w:szCs w:val="20"/>
              </w:rPr>
              <w:t xml:space="preserve"> </w:t>
            </w:r>
            <w:r w:rsidR="00CA0DCE" w:rsidRPr="00CA0DCE">
              <w:rPr>
                <w:rFonts w:asciiTheme="minorHAnsi" w:hAnsiTheme="minorHAnsi"/>
                <w:sz w:val="20"/>
                <w:szCs w:val="20"/>
              </w:rPr>
              <w:t>The Hall continues to be a popular venue for events and groups that meet regularly in the Halls are as follows:-</w:t>
            </w:r>
          </w:p>
          <w:p w:rsidR="00CA0DCE" w:rsidRPr="00CA0DCE" w:rsidRDefault="00CA0DCE" w:rsidP="00CA0DCE">
            <w:pPr>
              <w:rPr>
                <w:rFonts w:asciiTheme="minorHAnsi" w:hAnsiTheme="minorHAnsi"/>
                <w:sz w:val="20"/>
                <w:szCs w:val="20"/>
              </w:rPr>
            </w:pPr>
            <w:r w:rsidRPr="00CA0DCE">
              <w:rPr>
                <w:rFonts w:asciiTheme="minorHAnsi" w:hAnsiTheme="minorHAnsi"/>
                <w:sz w:val="20"/>
                <w:szCs w:val="20"/>
              </w:rPr>
              <w:t xml:space="preserve">The Living Hope Church, Short Tennis, 6 Badminton groups, 2 Local Bands, Children’s Tennis, Tai Chi, Pilates, </w:t>
            </w:r>
            <w:proofErr w:type="spellStart"/>
            <w:r w:rsidRPr="00CA0DCE">
              <w:rPr>
                <w:rFonts w:asciiTheme="minorHAnsi" w:hAnsiTheme="minorHAnsi"/>
                <w:sz w:val="20"/>
                <w:szCs w:val="20"/>
              </w:rPr>
              <w:t>Zumba</w:t>
            </w:r>
            <w:proofErr w:type="spellEnd"/>
            <w:r w:rsidRPr="00CA0DCE">
              <w:rPr>
                <w:rFonts w:asciiTheme="minorHAnsi" w:hAnsiTheme="minorHAnsi"/>
                <w:sz w:val="20"/>
                <w:szCs w:val="20"/>
              </w:rPr>
              <w:t xml:space="preserve">, Brownies, Rainbows, Choir, a Children’s Music group, the </w:t>
            </w:r>
            <w:proofErr w:type="spellStart"/>
            <w:r w:rsidRPr="00CA0DCE">
              <w:rPr>
                <w:rFonts w:asciiTheme="minorHAnsi" w:hAnsiTheme="minorHAnsi"/>
                <w:sz w:val="20"/>
                <w:szCs w:val="20"/>
              </w:rPr>
              <w:t>Oddfellows</w:t>
            </w:r>
            <w:proofErr w:type="spellEnd"/>
            <w:r w:rsidRPr="00CA0DCE">
              <w:rPr>
                <w:rFonts w:asciiTheme="minorHAnsi" w:hAnsiTheme="minorHAnsi"/>
                <w:sz w:val="20"/>
                <w:szCs w:val="20"/>
              </w:rPr>
              <w:t xml:space="preserve"> Society, Parent and Toddlers, Youth Club, Hathersage Parish Council, </w:t>
            </w:r>
            <w:proofErr w:type="spellStart"/>
            <w:r w:rsidRPr="00CA0DCE">
              <w:rPr>
                <w:rFonts w:asciiTheme="minorHAnsi" w:hAnsiTheme="minorHAnsi"/>
                <w:sz w:val="20"/>
                <w:szCs w:val="20"/>
              </w:rPr>
              <w:t>Outseats</w:t>
            </w:r>
            <w:proofErr w:type="spellEnd"/>
            <w:r w:rsidRPr="00CA0DCE">
              <w:rPr>
                <w:rFonts w:asciiTheme="minorHAnsi" w:hAnsiTheme="minorHAnsi"/>
                <w:sz w:val="20"/>
                <w:szCs w:val="20"/>
              </w:rPr>
              <w:t xml:space="preserve"> Parish Council, Film Club and the Memorial Hall Committee.</w:t>
            </w:r>
          </w:p>
          <w:p w:rsidR="00CA0DCE" w:rsidRPr="00CA0DCE" w:rsidRDefault="00CA0DCE" w:rsidP="00CA0DCE">
            <w:pPr>
              <w:rPr>
                <w:rFonts w:asciiTheme="minorHAnsi" w:hAnsiTheme="minorHAnsi"/>
                <w:sz w:val="20"/>
                <w:szCs w:val="20"/>
                <w:highlight w:val="yellow"/>
              </w:rPr>
            </w:pPr>
            <w:r w:rsidRPr="00CA0DCE">
              <w:rPr>
                <w:rFonts w:asciiTheme="minorHAnsi" w:hAnsiTheme="minorHAnsi"/>
                <w:sz w:val="20"/>
                <w:szCs w:val="20"/>
              </w:rPr>
              <w:lastRenderedPageBreak/>
              <w:t xml:space="preserve">Other bookings include the Rehearsals and Plays/Pantomime, Harvest Supper, Well Dressing and Gala events, Concerts, the Horticultural Show and School Rehearsals and Concert. </w:t>
            </w:r>
          </w:p>
          <w:p w:rsidR="00CA0DCE" w:rsidRPr="00CA0DCE" w:rsidRDefault="00CA0DCE" w:rsidP="00CA0DCE">
            <w:pPr>
              <w:rPr>
                <w:rFonts w:asciiTheme="minorHAnsi" w:hAnsiTheme="minorHAnsi"/>
                <w:sz w:val="20"/>
                <w:szCs w:val="20"/>
                <w:highlight w:val="yellow"/>
              </w:rPr>
            </w:pPr>
            <w:r w:rsidRPr="00CA0DCE">
              <w:rPr>
                <w:rFonts w:asciiTheme="minorHAnsi" w:hAnsiTheme="minorHAnsi"/>
                <w:sz w:val="20"/>
                <w:szCs w:val="20"/>
              </w:rPr>
              <w:t xml:space="preserve">Over the past 12 months there were also 3 Jumble Sales, 2 Weekend Camps, 11 Children’s Parties, 2 </w:t>
            </w:r>
            <w:proofErr w:type="spellStart"/>
            <w:r w:rsidRPr="00CA0DCE">
              <w:rPr>
                <w:rFonts w:asciiTheme="minorHAnsi" w:hAnsiTheme="minorHAnsi"/>
                <w:sz w:val="20"/>
                <w:szCs w:val="20"/>
              </w:rPr>
              <w:t>Ceilidhs</w:t>
            </w:r>
            <w:proofErr w:type="spellEnd"/>
            <w:r w:rsidRPr="00CA0DCE">
              <w:rPr>
                <w:rFonts w:asciiTheme="minorHAnsi" w:hAnsiTheme="minorHAnsi"/>
                <w:sz w:val="20"/>
                <w:szCs w:val="20"/>
              </w:rPr>
              <w:t>, 2 Wedding celebrations, 1 Election Day, 32 Private and Public Events.</w:t>
            </w:r>
          </w:p>
          <w:p w:rsidR="00CA0DCE" w:rsidRPr="00CA0DCE" w:rsidRDefault="00CA0DCE" w:rsidP="00CA0DCE">
            <w:pPr>
              <w:rPr>
                <w:rFonts w:asciiTheme="minorHAnsi" w:hAnsiTheme="minorHAnsi"/>
                <w:sz w:val="20"/>
                <w:szCs w:val="20"/>
              </w:rPr>
            </w:pPr>
            <w:r w:rsidRPr="00CA0DCE">
              <w:rPr>
                <w:rFonts w:asciiTheme="minorHAnsi" w:hAnsiTheme="minorHAnsi"/>
                <w:sz w:val="20"/>
                <w:szCs w:val="20"/>
              </w:rPr>
              <w:t xml:space="preserve">In total 848 bookings have been managed. </w:t>
            </w:r>
          </w:p>
          <w:p w:rsidR="00CA0DCE" w:rsidRPr="00CA0DCE" w:rsidRDefault="00CA0DCE" w:rsidP="00CA0DCE">
            <w:pPr>
              <w:rPr>
                <w:rFonts w:asciiTheme="minorHAnsi" w:hAnsiTheme="minorHAnsi"/>
                <w:sz w:val="20"/>
                <w:szCs w:val="20"/>
              </w:rPr>
            </w:pPr>
            <w:r w:rsidRPr="00CA0DCE">
              <w:rPr>
                <w:rFonts w:asciiTheme="minorHAnsi" w:hAnsiTheme="minorHAnsi"/>
                <w:sz w:val="20"/>
                <w:szCs w:val="20"/>
              </w:rPr>
              <w:t xml:space="preserve">Many enquiries are now received by email through the website, as well as telephone and personal callers. Invoices and Hiring Agreements are sent out all users which have to be counter-signed and then Confirmation Form sent out to validate all bookings. There are an increasing number of enquiries from the website which entail a personal “show round” of the premises, sometimes a return “show round” being necessary. Most bookings are sorted succinctly with the help of our hirers, although some potential bookings are ‘time-intensive’ and can then be cancelled by the user! Invoices are sent out to groups three times a year who have regular bookings along with a booking form which shows available dates for the coming term. </w:t>
            </w:r>
          </w:p>
          <w:p w:rsidR="00CA0DCE" w:rsidRPr="00CA0DCE" w:rsidRDefault="00CA0DCE" w:rsidP="00CA0DCE">
            <w:pPr>
              <w:rPr>
                <w:rFonts w:asciiTheme="minorHAnsi" w:hAnsiTheme="minorHAnsi"/>
                <w:sz w:val="20"/>
                <w:szCs w:val="20"/>
              </w:rPr>
            </w:pPr>
            <w:r w:rsidRPr="00CA0DCE">
              <w:rPr>
                <w:rFonts w:asciiTheme="minorHAnsi" w:hAnsiTheme="minorHAnsi"/>
                <w:sz w:val="20"/>
                <w:szCs w:val="20"/>
              </w:rPr>
              <w:t xml:space="preserve">Each week a copy of the weekly schedule goes to Anne Mainwaring, the Secretary, who kindly </w:t>
            </w:r>
            <w:proofErr w:type="spellStart"/>
            <w:r w:rsidRPr="00CA0DCE">
              <w:rPr>
                <w:rFonts w:asciiTheme="minorHAnsi" w:hAnsiTheme="minorHAnsi"/>
                <w:sz w:val="20"/>
                <w:szCs w:val="20"/>
              </w:rPr>
              <w:t>organises</w:t>
            </w:r>
            <w:proofErr w:type="spellEnd"/>
            <w:r w:rsidRPr="00CA0DCE">
              <w:rPr>
                <w:rFonts w:asciiTheme="minorHAnsi" w:hAnsiTheme="minorHAnsi"/>
                <w:sz w:val="20"/>
                <w:szCs w:val="20"/>
              </w:rPr>
              <w:t xml:space="preserve"> access for bookings, and Phil Humphreys who </w:t>
            </w:r>
            <w:proofErr w:type="spellStart"/>
            <w:r w:rsidRPr="00CA0DCE">
              <w:rPr>
                <w:rFonts w:asciiTheme="minorHAnsi" w:hAnsiTheme="minorHAnsi"/>
                <w:sz w:val="20"/>
                <w:szCs w:val="20"/>
              </w:rPr>
              <w:t>programmes</w:t>
            </w:r>
            <w:proofErr w:type="spellEnd"/>
            <w:r w:rsidRPr="00CA0DCE">
              <w:rPr>
                <w:rFonts w:asciiTheme="minorHAnsi" w:hAnsiTheme="minorHAnsi"/>
                <w:sz w:val="20"/>
                <w:szCs w:val="20"/>
              </w:rPr>
              <w:t xml:space="preserve"> the heating schedule each week, and a copy to our cleaning support, Victoria Judson. A schedule is also displayed on the Hall notice board. Payments are passed on to Graham, the Treasurer, when appropriate. </w:t>
            </w:r>
          </w:p>
          <w:p w:rsidR="004B629E" w:rsidRPr="009A0169" w:rsidRDefault="00CA0DCE" w:rsidP="00CA0DCE">
            <w:pPr>
              <w:rPr>
                <w:rFonts w:asciiTheme="minorHAnsi" w:hAnsiTheme="minorHAnsi" w:cs="Arial"/>
              </w:rPr>
            </w:pPr>
            <w:r w:rsidRPr="00CA0DCE">
              <w:rPr>
                <w:rFonts w:asciiTheme="minorHAnsi" w:hAnsiTheme="minorHAnsi"/>
                <w:sz w:val="20"/>
                <w:szCs w:val="20"/>
              </w:rPr>
              <w:t>We appreciate being supported throughout the year by an extremely hard working committee.</w:t>
            </w:r>
          </w:p>
        </w:tc>
        <w:tc>
          <w:tcPr>
            <w:tcW w:w="2736" w:type="dxa"/>
            <w:tcBorders>
              <w:top w:val="single" w:sz="4" w:space="0" w:color="auto"/>
              <w:bottom w:val="single" w:sz="4" w:space="0" w:color="auto"/>
            </w:tcBorders>
          </w:tcPr>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p w:rsidR="009C5ADE" w:rsidRPr="009A0169" w:rsidRDefault="009C5ADE"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lastRenderedPageBreak/>
              <w:t>9.</w:t>
            </w: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262872">
              <w:rPr>
                <w:rFonts w:asciiTheme="minorHAnsi" w:hAnsiTheme="minorHAnsi" w:cs="Arial"/>
                <w:u w:val="single"/>
              </w:rPr>
              <w:t>Treasurer’s Report</w:t>
            </w:r>
            <w:r w:rsidRPr="009A0169">
              <w:rPr>
                <w:rFonts w:asciiTheme="minorHAnsi" w:hAnsiTheme="minorHAnsi" w:cs="Arial"/>
              </w:rPr>
              <w:t>.</w:t>
            </w:r>
          </w:p>
          <w:p w:rsidR="009C5ADE" w:rsidRDefault="009C5ADE" w:rsidP="00E85AF6">
            <w:pPr>
              <w:rPr>
                <w:rFonts w:asciiTheme="minorHAnsi" w:hAnsiTheme="minorHAnsi" w:cs="Arial"/>
              </w:rPr>
            </w:pPr>
            <w:r w:rsidRPr="009A0169">
              <w:rPr>
                <w:rFonts w:asciiTheme="minorHAnsi" w:hAnsiTheme="minorHAnsi" w:cs="Arial"/>
              </w:rPr>
              <w:t>The Treasurer reported that the fin</w:t>
            </w:r>
            <w:r>
              <w:rPr>
                <w:rFonts w:asciiTheme="minorHAnsi" w:hAnsiTheme="minorHAnsi" w:cs="Arial"/>
              </w:rPr>
              <w:t xml:space="preserve">ances are in a healthy state, although there is a deficit </w:t>
            </w:r>
            <w:r w:rsidR="00B53422">
              <w:rPr>
                <w:rFonts w:asciiTheme="minorHAnsi" w:hAnsiTheme="minorHAnsi" w:cs="Arial"/>
              </w:rPr>
              <w:t xml:space="preserve">of £4621 </w:t>
            </w:r>
            <w:r>
              <w:rPr>
                <w:rFonts w:asciiTheme="minorHAnsi" w:hAnsiTheme="minorHAnsi" w:cs="Arial"/>
              </w:rPr>
              <w:t xml:space="preserve">at present, this is managed.  </w:t>
            </w:r>
            <w:r w:rsidR="00B53422">
              <w:rPr>
                <w:rFonts w:asciiTheme="minorHAnsi" w:hAnsiTheme="minorHAnsi" w:cs="Arial"/>
              </w:rPr>
              <w:t xml:space="preserve">The biggest expense is on Maintenance and Repairs. The </w:t>
            </w:r>
            <w:r w:rsidR="004B629E">
              <w:rPr>
                <w:rFonts w:asciiTheme="minorHAnsi" w:hAnsiTheme="minorHAnsi" w:cs="Arial"/>
              </w:rPr>
              <w:t>income from b</w:t>
            </w:r>
            <w:r w:rsidR="00B53422">
              <w:rPr>
                <w:rFonts w:asciiTheme="minorHAnsi" w:hAnsiTheme="minorHAnsi" w:cs="Arial"/>
              </w:rPr>
              <w:t xml:space="preserve">ookings is up. However the cost of utilities </w:t>
            </w:r>
            <w:r w:rsidR="004B629E">
              <w:rPr>
                <w:rFonts w:asciiTheme="minorHAnsi" w:hAnsiTheme="minorHAnsi" w:cs="Arial"/>
              </w:rPr>
              <w:t>is rising, as is</w:t>
            </w:r>
            <w:r w:rsidR="00B53422">
              <w:rPr>
                <w:rFonts w:asciiTheme="minorHAnsi" w:hAnsiTheme="minorHAnsi" w:cs="Arial"/>
              </w:rPr>
              <w:t xml:space="preserve"> insurance. The Treasurer advised that a further income of £1000 per year, is need</w:t>
            </w:r>
            <w:r w:rsidR="004B629E">
              <w:rPr>
                <w:rFonts w:asciiTheme="minorHAnsi" w:hAnsiTheme="minorHAnsi" w:cs="Arial"/>
              </w:rPr>
              <w:t>ed</w:t>
            </w:r>
            <w:r w:rsidR="00B53422">
              <w:rPr>
                <w:rFonts w:asciiTheme="minorHAnsi" w:hAnsiTheme="minorHAnsi" w:cs="Arial"/>
              </w:rPr>
              <w:t xml:space="preserve"> to c</w:t>
            </w:r>
            <w:r w:rsidR="00FD17BD">
              <w:rPr>
                <w:rFonts w:asciiTheme="minorHAnsi" w:hAnsiTheme="minorHAnsi" w:cs="Arial"/>
              </w:rPr>
              <w:t>over increased costs, including</w:t>
            </w:r>
            <w:r w:rsidR="00B53422">
              <w:rPr>
                <w:rFonts w:asciiTheme="minorHAnsi" w:hAnsiTheme="minorHAnsi" w:cs="Arial"/>
              </w:rPr>
              <w:t xml:space="preserve"> fees to </w:t>
            </w:r>
            <w:r w:rsidR="00FD17BD">
              <w:rPr>
                <w:rFonts w:asciiTheme="minorHAnsi" w:hAnsiTheme="minorHAnsi" w:cs="Arial"/>
              </w:rPr>
              <w:t xml:space="preserve">the </w:t>
            </w:r>
            <w:r w:rsidR="00B53422">
              <w:rPr>
                <w:rFonts w:asciiTheme="minorHAnsi" w:hAnsiTheme="minorHAnsi" w:cs="Arial"/>
              </w:rPr>
              <w:t xml:space="preserve">Performing Rights Society (PRS) and </w:t>
            </w:r>
            <w:r w:rsidR="00FD17BD">
              <w:rPr>
                <w:rFonts w:asciiTheme="minorHAnsi" w:hAnsiTheme="minorHAnsi" w:cs="Arial"/>
              </w:rPr>
              <w:t xml:space="preserve">the </w:t>
            </w:r>
            <w:r w:rsidR="00B53422">
              <w:rPr>
                <w:rFonts w:asciiTheme="minorHAnsi" w:hAnsiTheme="minorHAnsi" w:cs="Arial"/>
              </w:rPr>
              <w:t xml:space="preserve">Phonographic Performance Ltd (PPL). </w:t>
            </w:r>
            <w:r>
              <w:rPr>
                <w:rFonts w:asciiTheme="minorHAnsi" w:hAnsiTheme="minorHAnsi" w:cs="Arial"/>
              </w:rPr>
              <w:t xml:space="preserve">Our minimum reserve still stands at </w:t>
            </w:r>
            <w:r w:rsidR="004B629E">
              <w:rPr>
                <w:rFonts w:asciiTheme="minorHAnsi" w:hAnsiTheme="minorHAnsi" w:cs="Arial"/>
              </w:rPr>
              <w:t>just above £25,000</w:t>
            </w:r>
            <w:r>
              <w:rPr>
                <w:rFonts w:asciiTheme="minorHAnsi" w:hAnsiTheme="minorHAnsi" w:cs="Arial"/>
              </w:rPr>
              <w:t xml:space="preserve"> equivalent of one year</w:t>
            </w:r>
            <w:r w:rsidR="00F42ADB">
              <w:rPr>
                <w:rFonts w:asciiTheme="minorHAnsi" w:hAnsiTheme="minorHAnsi" w:cs="Arial"/>
              </w:rPr>
              <w:t>’</w:t>
            </w:r>
            <w:r>
              <w:rPr>
                <w:rFonts w:asciiTheme="minorHAnsi" w:hAnsiTheme="minorHAnsi" w:cs="Arial"/>
              </w:rPr>
              <w:t>s income.</w:t>
            </w:r>
          </w:p>
          <w:p w:rsidR="009C5ADE" w:rsidRDefault="009C5ADE" w:rsidP="00E85AF6">
            <w:pPr>
              <w:rPr>
                <w:rFonts w:asciiTheme="minorHAnsi" w:hAnsiTheme="minorHAnsi" w:cs="Arial"/>
              </w:rPr>
            </w:pPr>
            <w:r>
              <w:rPr>
                <w:rFonts w:asciiTheme="minorHAnsi" w:hAnsiTheme="minorHAnsi" w:cs="Arial"/>
              </w:rPr>
              <w:t>The bank balance as at 31.12.2010 was £3</w:t>
            </w:r>
            <w:r w:rsidR="004B629E">
              <w:rPr>
                <w:rFonts w:asciiTheme="minorHAnsi" w:hAnsiTheme="minorHAnsi" w:cs="Arial"/>
              </w:rPr>
              <w:t>5,288.</w:t>
            </w:r>
          </w:p>
          <w:p w:rsidR="004B629E" w:rsidRDefault="004B629E" w:rsidP="00E85AF6">
            <w:pPr>
              <w:rPr>
                <w:rFonts w:asciiTheme="minorHAnsi" w:hAnsiTheme="minorHAnsi" w:cs="Arial"/>
              </w:rPr>
            </w:pPr>
            <w:r>
              <w:rPr>
                <w:rFonts w:asciiTheme="minorHAnsi" w:hAnsiTheme="minorHAnsi" w:cs="Arial"/>
              </w:rPr>
              <w:t>The Treasurer would make a Recommendation at the next Committee Meeting on any increase of hiring fees.</w:t>
            </w:r>
          </w:p>
          <w:p w:rsidR="004B629E" w:rsidRPr="009A0169" w:rsidRDefault="004B629E" w:rsidP="00E85AF6">
            <w:pPr>
              <w:rPr>
                <w:rFonts w:asciiTheme="minorHAnsi" w:hAnsiTheme="minorHAnsi" w:cs="Arial"/>
              </w:rPr>
            </w:pPr>
            <w:r>
              <w:rPr>
                <w:rFonts w:asciiTheme="minorHAnsi" w:hAnsiTheme="minorHAnsi" w:cs="Arial"/>
              </w:rPr>
              <w:t xml:space="preserve">It was noted that as a result of Derbyshire County Council, cutting back on Youth Club services, the Stanage Hall may become available for letting in the future. </w:t>
            </w:r>
          </w:p>
        </w:tc>
        <w:tc>
          <w:tcPr>
            <w:tcW w:w="2736" w:type="dxa"/>
            <w:tcBorders>
              <w:top w:val="single" w:sz="4" w:space="0" w:color="auto"/>
              <w:bottom w:val="single" w:sz="4" w:space="0" w:color="auto"/>
            </w:tcBorders>
          </w:tcPr>
          <w:p w:rsidR="004B629E" w:rsidRPr="009A0169" w:rsidRDefault="004B629E"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10.</w:t>
            </w:r>
          </w:p>
        </w:tc>
        <w:tc>
          <w:tcPr>
            <w:tcW w:w="6114" w:type="dxa"/>
            <w:tcBorders>
              <w:top w:val="single" w:sz="4" w:space="0" w:color="auto"/>
              <w:bottom w:val="single" w:sz="4" w:space="0" w:color="auto"/>
            </w:tcBorders>
          </w:tcPr>
          <w:p w:rsidR="009C5ADE" w:rsidRDefault="00FD17BD" w:rsidP="00E85AF6">
            <w:pPr>
              <w:rPr>
                <w:rFonts w:asciiTheme="minorHAnsi" w:hAnsiTheme="minorHAnsi"/>
              </w:rPr>
            </w:pPr>
            <w:r>
              <w:rPr>
                <w:rFonts w:asciiTheme="minorHAnsi" w:hAnsiTheme="minorHAnsi"/>
              </w:rPr>
              <w:t>Chairman’s Report</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Once again it gives me great pleasure to report back on another successful year for the Memorial Hall.  </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As with all success stories they don’t just happen and are generally down to the hard work of a few dedicated people.  All of you on this committee have played an important part in making this year a success and for this </w:t>
            </w:r>
            <w:proofErr w:type="gramStart"/>
            <w:r w:rsidRPr="00751FE3">
              <w:rPr>
                <w:rFonts w:asciiTheme="minorHAnsi" w:hAnsiTheme="minorHAnsi" w:cs="Arial"/>
                <w:sz w:val="20"/>
                <w:szCs w:val="20"/>
              </w:rPr>
              <w:t>I</w:t>
            </w:r>
            <w:proofErr w:type="gramEnd"/>
            <w:r w:rsidRPr="00751FE3">
              <w:rPr>
                <w:rFonts w:asciiTheme="minorHAnsi" w:hAnsiTheme="minorHAnsi" w:cs="Arial"/>
                <w:sz w:val="20"/>
                <w:szCs w:val="20"/>
              </w:rPr>
              <w:t xml:space="preserve"> thank you.  However we have a strong nucleus of people who devote many hours a week to the running of the Halls and as such deserve special mention and thanks.</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These are’ ladies first:</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Our secretary </w:t>
            </w:r>
            <w:r w:rsidRPr="00751FE3">
              <w:rPr>
                <w:rFonts w:asciiTheme="minorHAnsi" w:hAnsiTheme="minorHAnsi" w:cs="Arial"/>
                <w:b/>
                <w:sz w:val="20"/>
                <w:szCs w:val="20"/>
              </w:rPr>
              <w:t>Anne Ma</w:t>
            </w:r>
            <w:r>
              <w:rPr>
                <w:rFonts w:asciiTheme="minorHAnsi" w:hAnsiTheme="minorHAnsi" w:cs="Arial"/>
                <w:b/>
                <w:sz w:val="20"/>
                <w:szCs w:val="20"/>
              </w:rPr>
              <w:t>inwaring</w:t>
            </w:r>
            <w:r w:rsidRPr="00751FE3">
              <w:rPr>
                <w:rFonts w:asciiTheme="minorHAnsi" w:hAnsiTheme="minorHAnsi" w:cs="Arial"/>
                <w:sz w:val="20"/>
                <w:szCs w:val="20"/>
              </w:rPr>
              <w:t xml:space="preserve"> who takes very accurate minutes at our committee </w:t>
            </w:r>
            <w:proofErr w:type="gramStart"/>
            <w:r w:rsidRPr="00751FE3">
              <w:rPr>
                <w:rFonts w:asciiTheme="minorHAnsi" w:hAnsiTheme="minorHAnsi" w:cs="Arial"/>
                <w:sz w:val="20"/>
                <w:szCs w:val="20"/>
              </w:rPr>
              <w:t>meetings,</w:t>
            </w:r>
            <w:proofErr w:type="gramEnd"/>
            <w:r w:rsidRPr="00751FE3">
              <w:rPr>
                <w:rFonts w:asciiTheme="minorHAnsi" w:hAnsiTheme="minorHAnsi" w:cs="Arial"/>
                <w:sz w:val="20"/>
                <w:szCs w:val="20"/>
              </w:rPr>
              <w:t xml:space="preserve"> deals with all our correspondence and helps </w:t>
            </w:r>
            <w:r w:rsidRPr="00751FE3">
              <w:rPr>
                <w:rFonts w:asciiTheme="minorHAnsi" w:hAnsiTheme="minorHAnsi" w:cs="Arial"/>
                <w:sz w:val="20"/>
                <w:szCs w:val="20"/>
              </w:rPr>
              <w:lastRenderedPageBreak/>
              <w:t>to deal with any user problems.  Anne also shows prospective users round the facilities and along with Jean looks after the general housekeeping.</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Secondly we have </w:t>
            </w:r>
            <w:r w:rsidRPr="00751FE3">
              <w:rPr>
                <w:rFonts w:asciiTheme="minorHAnsi" w:hAnsiTheme="minorHAnsi" w:cs="Arial"/>
                <w:b/>
                <w:sz w:val="20"/>
                <w:szCs w:val="20"/>
              </w:rPr>
              <w:t>Hillary and Simon</w:t>
            </w:r>
            <w:r w:rsidRPr="00751FE3">
              <w:rPr>
                <w:rFonts w:asciiTheme="minorHAnsi" w:hAnsiTheme="minorHAnsi" w:cs="Arial"/>
                <w:sz w:val="20"/>
                <w:szCs w:val="20"/>
              </w:rPr>
              <w:t xml:space="preserve"> who </w:t>
            </w:r>
            <w:proofErr w:type="gramStart"/>
            <w:r w:rsidRPr="00751FE3">
              <w:rPr>
                <w:rFonts w:asciiTheme="minorHAnsi" w:hAnsiTheme="minorHAnsi" w:cs="Arial"/>
                <w:sz w:val="20"/>
                <w:szCs w:val="20"/>
              </w:rPr>
              <w:t>look</w:t>
            </w:r>
            <w:proofErr w:type="gramEnd"/>
            <w:r w:rsidRPr="00751FE3">
              <w:rPr>
                <w:rFonts w:asciiTheme="minorHAnsi" w:hAnsiTheme="minorHAnsi" w:cs="Arial"/>
                <w:sz w:val="20"/>
                <w:szCs w:val="20"/>
              </w:rPr>
              <w:t xml:space="preserve"> after the booking of the Halls. Thanks to our success in improving the facilities available, the job of bookings secretary has developed into a major operation, with the Halls enjoying over 80% </w:t>
            </w:r>
            <w:proofErr w:type="spellStart"/>
            <w:r w:rsidRPr="00751FE3">
              <w:rPr>
                <w:rFonts w:asciiTheme="minorHAnsi" w:hAnsiTheme="minorHAnsi" w:cs="Arial"/>
                <w:sz w:val="20"/>
                <w:szCs w:val="20"/>
              </w:rPr>
              <w:t>utilisation</w:t>
            </w:r>
            <w:proofErr w:type="spellEnd"/>
            <w:r w:rsidRPr="00751FE3">
              <w:rPr>
                <w:rFonts w:asciiTheme="minorHAnsi" w:hAnsiTheme="minorHAnsi" w:cs="Arial"/>
                <w:sz w:val="20"/>
                <w:szCs w:val="20"/>
              </w:rPr>
              <w:t>.  Hillary and Simon manage this job with great skill and often, much needed diplomacy. (Sorry to class you as a lady Simon)</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Our third lady of note is </w:t>
            </w:r>
            <w:r w:rsidRPr="00751FE3">
              <w:rPr>
                <w:rFonts w:asciiTheme="minorHAnsi" w:hAnsiTheme="minorHAnsi" w:cs="Arial"/>
                <w:b/>
                <w:sz w:val="20"/>
                <w:szCs w:val="20"/>
              </w:rPr>
              <w:t xml:space="preserve">Jean </w:t>
            </w:r>
            <w:proofErr w:type="spellStart"/>
            <w:r w:rsidRPr="00751FE3">
              <w:rPr>
                <w:rFonts w:asciiTheme="minorHAnsi" w:hAnsiTheme="minorHAnsi" w:cs="Arial"/>
                <w:b/>
                <w:sz w:val="20"/>
                <w:szCs w:val="20"/>
              </w:rPr>
              <w:t>Hodgkinson</w:t>
            </w:r>
            <w:proofErr w:type="spellEnd"/>
            <w:r w:rsidRPr="00751FE3">
              <w:rPr>
                <w:rFonts w:asciiTheme="minorHAnsi" w:hAnsiTheme="minorHAnsi" w:cs="Arial"/>
                <w:sz w:val="20"/>
                <w:szCs w:val="20"/>
              </w:rPr>
              <w:t xml:space="preserve"> who works tirelessly to find funding for the various projects that we come up with.  Jean is very successful at what she does and it is thanks to her that we can now proceed with the replacement of the side porch.  Jean also helps Anne with the Hall housekeeping.</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We come now to the men on our committee who are regularly involved with the day to day running of the Halls:</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Firstly </w:t>
            </w:r>
            <w:r w:rsidRPr="00751FE3">
              <w:rPr>
                <w:rFonts w:asciiTheme="minorHAnsi" w:hAnsiTheme="minorHAnsi" w:cs="Arial"/>
                <w:b/>
                <w:sz w:val="20"/>
                <w:szCs w:val="20"/>
              </w:rPr>
              <w:t xml:space="preserve">Graham Markham </w:t>
            </w:r>
            <w:r w:rsidRPr="00751FE3">
              <w:rPr>
                <w:rFonts w:asciiTheme="minorHAnsi" w:hAnsiTheme="minorHAnsi" w:cs="Arial"/>
                <w:sz w:val="20"/>
                <w:szCs w:val="20"/>
              </w:rPr>
              <w:t xml:space="preserve">who has once again managed our finances with great dexterity.  Graham is responsible for our banking activities throughout the year he also deals with outside bodies such as the Charities Commission. </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In addition to his financial skills Graham has nearly perfected a new skill. The art of managing to stop Brian spending all our capital reserves in one go! </w:t>
            </w:r>
            <w:r w:rsidRPr="00751FE3">
              <w:rPr>
                <w:rFonts w:asciiTheme="minorHAnsi" w:hAnsiTheme="minorHAnsi" w:cs="Arial"/>
                <w:sz w:val="20"/>
                <w:szCs w:val="20"/>
                <w:u w:val="single"/>
              </w:rPr>
              <w:t>No mean feat</w:t>
            </w:r>
            <w:r w:rsidRPr="00751FE3">
              <w:rPr>
                <w:rFonts w:asciiTheme="minorHAnsi" w:hAnsiTheme="minorHAnsi" w:cs="Arial"/>
                <w:sz w:val="20"/>
                <w:szCs w:val="20"/>
              </w:rPr>
              <w:t xml:space="preserve">. </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Next we come to </w:t>
            </w:r>
            <w:r w:rsidRPr="00751FE3">
              <w:rPr>
                <w:rFonts w:asciiTheme="minorHAnsi" w:hAnsiTheme="minorHAnsi" w:cs="Arial"/>
                <w:b/>
                <w:sz w:val="20"/>
                <w:szCs w:val="20"/>
              </w:rPr>
              <w:t xml:space="preserve">Andrew Simpson.  </w:t>
            </w:r>
            <w:r w:rsidRPr="00751FE3">
              <w:rPr>
                <w:rFonts w:asciiTheme="minorHAnsi" w:hAnsiTheme="minorHAnsi" w:cs="Arial"/>
                <w:sz w:val="20"/>
                <w:szCs w:val="20"/>
              </w:rPr>
              <w:t>Andrew is a long standing member of this committee and is responsible for our excellent Webb Site.  In addition to this Andrew has this year fronted the work necessary for the replacement of the side porch.</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Finally I come to my partner in crime </w:t>
            </w:r>
            <w:r w:rsidRPr="00751FE3">
              <w:rPr>
                <w:rFonts w:asciiTheme="minorHAnsi" w:hAnsiTheme="minorHAnsi" w:cs="Arial"/>
                <w:b/>
                <w:sz w:val="20"/>
                <w:szCs w:val="20"/>
              </w:rPr>
              <w:t>Brian Wilson.</w:t>
            </w:r>
            <w:r w:rsidRPr="00751FE3">
              <w:rPr>
                <w:rFonts w:asciiTheme="minorHAnsi" w:hAnsiTheme="minorHAnsi" w:cs="Arial"/>
                <w:sz w:val="20"/>
                <w:szCs w:val="20"/>
              </w:rPr>
              <w:t xml:space="preserve"> There isn’t a day goes by that Brian does not visit the hall for some reason or other: sticking doors, broken toilets, </w:t>
            </w:r>
            <w:proofErr w:type="spellStart"/>
            <w:r w:rsidRPr="00751FE3">
              <w:rPr>
                <w:rFonts w:asciiTheme="minorHAnsi" w:hAnsiTheme="minorHAnsi" w:cs="Arial"/>
                <w:sz w:val="20"/>
                <w:szCs w:val="20"/>
              </w:rPr>
              <w:t>slippy</w:t>
            </w:r>
            <w:proofErr w:type="spellEnd"/>
            <w:r w:rsidRPr="00751FE3">
              <w:rPr>
                <w:rFonts w:asciiTheme="minorHAnsi" w:hAnsiTheme="minorHAnsi" w:cs="Arial"/>
                <w:sz w:val="20"/>
                <w:szCs w:val="20"/>
              </w:rPr>
              <w:t xml:space="preserve"> floors, broken windows, blocked drains, changing light bulbs, putting up Xmas trees, the list is endless.  Without Brian’s contribution to running the hall life would be much more difficult if not impossible.  </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All the above mentioned people have given freely of their time and made an outstanding contribution to the smooth running of Hathersage Memorial Hall.  If we had to pay a team of people to carry out the work that they have done the cost would run into thousands.</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 xml:space="preserve">Thank you each and every one for a job well done. </w:t>
            </w:r>
          </w:p>
          <w:p w:rsidR="00751FE3" w:rsidRPr="00751FE3" w:rsidRDefault="00751FE3" w:rsidP="00751FE3">
            <w:pPr>
              <w:ind w:left="53"/>
              <w:rPr>
                <w:rFonts w:asciiTheme="minorHAnsi" w:hAnsiTheme="minorHAnsi" w:cs="Arial"/>
                <w:sz w:val="20"/>
                <w:szCs w:val="20"/>
              </w:rPr>
            </w:pPr>
            <w:r w:rsidRPr="00751FE3">
              <w:rPr>
                <w:rFonts w:asciiTheme="minorHAnsi" w:hAnsiTheme="minorHAnsi" w:cs="Arial"/>
                <w:sz w:val="20"/>
                <w:szCs w:val="20"/>
              </w:rPr>
              <w:t>It would be remiss of me not to thank two other people whose contribution to the smooth running of the Halls is essential.</w:t>
            </w:r>
          </w:p>
          <w:p w:rsidR="00751FE3" w:rsidRPr="00751FE3" w:rsidRDefault="00751FE3" w:rsidP="00751FE3">
            <w:pPr>
              <w:ind w:left="53"/>
              <w:rPr>
                <w:rFonts w:asciiTheme="minorHAnsi" w:hAnsiTheme="minorHAnsi" w:cs="Arial"/>
                <w:i/>
                <w:sz w:val="20"/>
                <w:szCs w:val="20"/>
              </w:rPr>
            </w:pPr>
            <w:r w:rsidRPr="00751FE3">
              <w:rPr>
                <w:rFonts w:asciiTheme="minorHAnsi" w:hAnsiTheme="minorHAnsi" w:cs="Arial"/>
                <w:sz w:val="20"/>
                <w:szCs w:val="20"/>
              </w:rPr>
              <w:t xml:space="preserve">I refer of course to the enigmatic </w:t>
            </w:r>
            <w:r w:rsidRPr="00751FE3">
              <w:rPr>
                <w:rFonts w:asciiTheme="minorHAnsi" w:hAnsiTheme="minorHAnsi" w:cs="Arial"/>
                <w:b/>
                <w:sz w:val="20"/>
                <w:szCs w:val="20"/>
              </w:rPr>
              <w:t>Phil Humphries</w:t>
            </w:r>
            <w:r w:rsidRPr="00751FE3">
              <w:rPr>
                <w:rFonts w:asciiTheme="minorHAnsi" w:hAnsiTheme="minorHAnsi" w:cs="Arial"/>
                <w:sz w:val="20"/>
                <w:szCs w:val="20"/>
              </w:rPr>
              <w:t xml:space="preserve"> who sets the heating on a weekly basis.  I know how difficult Phil’s job is, as when Phil is off for any reason the job comes my way.  Thanks Phil for an excellent job. But please try to stay in good health, don’t work over too many times and keep holidays to minimum, </w:t>
            </w:r>
            <w:r w:rsidRPr="00751FE3">
              <w:rPr>
                <w:rFonts w:asciiTheme="minorHAnsi" w:hAnsiTheme="minorHAnsi" w:cs="Arial"/>
                <w:i/>
                <w:sz w:val="20"/>
                <w:szCs w:val="20"/>
              </w:rPr>
              <w:t>for my sake.</w:t>
            </w:r>
          </w:p>
          <w:p w:rsidR="00751FE3" w:rsidRPr="00751FE3" w:rsidRDefault="00751FE3" w:rsidP="00CF03EF">
            <w:pPr>
              <w:ind w:left="53"/>
              <w:rPr>
                <w:rFonts w:asciiTheme="minorHAnsi" w:hAnsiTheme="minorHAnsi" w:cs="Arial"/>
                <w:sz w:val="20"/>
                <w:szCs w:val="20"/>
              </w:rPr>
            </w:pPr>
            <w:r w:rsidRPr="00751FE3">
              <w:rPr>
                <w:rFonts w:asciiTheme="minorHAnsi" w:hAnsiTheme="minorHAnsi" w:cs="Arial"/>
                <w:sz w:val="20"/>
                <w:szCs w:val="20"/>
              </w:rPr>
              <w:t xml:space="preserve">Finally our thanks go to </w:t>
            </w:r>
            <w:r w:rsidRPr="00751FE3">
              <w:rPr>
                <w:rFonts w:asciiTheme="minorHAnsi" w:hAnsiTheme="minorHAnsi" w:cs="Arial"/>
                <w:b/>
                <w:sz w:val="20"/>
                <w:szCs w:val="20"/>
              </w:rPr>
              <w:t>Victoria</w:t>
            </w:r>
            <w:r w:rsidRPr="00751FE3">
              <w:rPr>
                <w:rFonts w:asciiTheme="minorHAnsi" w:hAnsiTheme="minorHAnsi" w:cs="Arial"/>
                <w:sz w:val="20"/>
                <w:szCs w:val="20"/>
              </w:rPr>
              <w:t xml:space="preserve"> who cleans the Halls on a weekly basis.  Since Victoria started cleaning for us the Halls have been kept in pristine condition and this is much appreciated by the users.</w:t>
            </w:r>
            <w:r w:rsidR="00CF03EF" w:rsidRPr="00751FE3">
              <w:rPr>
                <w:rFonts w:asciiTheme="minorHAnsi" w:hAnsiTheme="minorHAnsi" w:cs="Arial"/>
                <w:sz w:val="20"/>
                <w:szCs w:val="20"/>
              </w:rPr>
              <w:t xml:space="preserve"> </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This year like last year has been one of consolidation, unlike previous years where we have been involved with major projects.  However we have not been sitting back on our laurels and have been able to progressed two of the outstanding projects from </w:t>
            </w:r>
            <w:proofErr w:type="gramStart"/>
            <w:r w:rsidRPr="00751FE3">
              <w:rPr>
                <w:rFonts w:asciiTheme="minorHAnsi" w:hAnsiTheme="minorHAnsi" w:cs="Arial"/>
                <w:sz w:val="20"/>
                <w:szCs w:val="20"/>
              </w:rPr>
              <w:t>our to</w:t>
            </w:r>
            <w:proofErr w:type="gramEnd"/>
            <w:r w:rsidRPr="00751FE3">
              <w:rPr>
                <w:rFonts w:asciiTheme="minorHAnsi" w:hAnsiTheme="minorHAnsi" w:cs="Arial"/>
                <w:sz w:val="20"/>
                <w:szCs w:val="20"/>
              </w:rPr>
              <w:t xml:space="preserve"> do list. </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These are: </w:t>
            </w:r>
          </w:p>
          <w:p w:rsidR="00751FE3" w:rsidRPr="00751FE3" w:rsidRDefault="00751FE3" w:rsidP="00751FE3">
            <w:pPr>
              <w:ind w:left="720" w:hanging="720"/>
              <w:rPr>
                <w:rFonts w:asciiTheme="minorHAnsi" w:hAnsiTheme="minorHAnsi" w:cs="Arial"/>
                <w:sz w:val="20"/>
                <w:szCs w:val="20"/>
              </w:rPr>
            </w:pPr>
            <w:r w:rsidRPr="00751FE3">
              <w:rPr>
                <w:rFonts w:asciiTheme="minorHAnsi" w:hAnsiTheme="minorHAnsi" w:cs="Arial"/>
                <w:sz w:val="20"/>
                <w:szCs w:val="20"/>
              </w:rPr>
              <w:tab/>
              <w:t xml:space="preserve">The replacement of the side entrance porch (now and </w:t>
            </w:r>
            <w:proofErr w:type="spellStart"/>
            <w:r w:rsidRPr="00751FE3">
              <w:rPr>
                <w:rFonts w:asciiTheme="minorHAnsi" w:hAnsiTheme="minorHAnsi" w:cs="Arial"/>
                <w:sz w:val="20"/>
                <w:szCs w:val="20"/>
              </w:rPr>
              <w:t>for ever</w:t>
            </w:r>
            <w:proofErr w:type="spellEnd"/>
            <w:r w:rsidRPr="00751FE3">
              <w:rPr>
                <w:rFonts w:asciiTheme="minorHAnsi" w:hAnsiTheme="minorHAnsi" w:cs="Arial"/>
                <w:sz w:val="20"/>
                <w:szCs w:val="20"/>
              </w:rPr>
              <w:t xml:space="preserve"> after to be called the </w:t>
            </w:r>
            <w:r w:rsidRPr="00751FE3">
              <w:rPr>
                <w:rFonts w:asciiTheme="minorHAnsi" w:hAnsiTheme="minorHAnsi" w:cs="Arial"/>
                <w:i/>
                <w:sz w:val="20"/>
                <w:szCs w:val="20"/>
              </w:rPr>
              <w:t>Side Entrance Foyer</w:t>
            </w:r>
            <w:r w:rsidRPr="00751FE3">
              <w:rPr>
                <w:rFonts w:asciiTheme="minorHAnsi" w:hAnsiTheme="minorHAnsi" w:cs="Arial"/>
                <w:sz w:val="20"/>
                <w:szCs w:val="20"/>
              </w:rPr>
              <w:t xml:space="preserve">) for reasons that will be explained by Jean in our committee meeting following this AGM. Thanks to Jean funding is now in place to enable us to set in motion </w:t>
            </w:r>
            <w:proofErr w:type="gramStart"/>
            <w:r w:rsidRPr="00751FE3">
              <w:rPr>
                <w:rFonts w:asciiTheme="minorHAnsi" w:hAnsiTheme="minorHAnsi" w:cs="Arial"/>
                <w:sz w:val="20"/>
                <w:szCs w:val="20"/>
              </w:rPr>
              <w:t xml:space="preserve">a replacement </w:t>
            </w:r>
            <w:proofErr w:type="spellStart"/>
            <w:r w:rsidRPr="00751FE3">
              <w:rPr>
                <w:rFonts w:asciiTheme="minorHAnsi" w:hAnsiTheme="minorHAnsi" w:cs="Arial"/>
                <w:sz w:val="20"/>
                <w:szCs w:val="20"/>
              </w:rPr>
              <w:t>programme</w:t>
            </w:r>
            <w:proofErr w:type="spellEnd"/>
            <w:proofErr w:type="gramEnd"/>
            <w:r w:rsidRPr="00751FE3">
              <w:rPr>
                <w:rFonts w:asciiTheme="minorHAnsi" w:hAnsiTheme="minorHAnsi" w:cs="Arial"/>
                <w:sz w:val="20"/>
                <w:szCs w:val="20"/>
              </w:rPr>
              <w:t xml:space="preserve"> for the Porch, or as I </w:t>
            </w:r>
            <w:r w:rsidRPr="00751FE3">
              <w:rPr>
                <w:rFonts w:asciiTheme="minorHAnsi" w:hAnsiTheme="minorHAnsi" w:cs="Arial"/>
                <w:sz w:val="20"/>
                <w:szCs w:val="20"/>
              </w:rPr>
              <w:lastRenderedPageBreak/>
              <w:t xml:space="preserve">should now say </w:t>
            </w:r>
            <w:r w:rsidRPr="00751FE3">
              <w:rPr>
                <w:rFonts w:asciiTheme="minorHAnsi" w:hAnsiTheme="minorHAnsi" w:cs="Arial"/>
                <w:i/>
                <w:sz w:val="20"/>
                <w:szCs w:val="20"/>
              </w:rPr>
              <w:t>Foyer</w:t>
            </w:r>
            <w:r w:rsidRPr="00751FE3">
              <w:rPr>
                <w:rFonts w:asciiTheme="minorHAnsi" w:hAnsiTheme="minorHAnsi" w:cs="Arial"/>
                <w:sz w:val="20"/>
                <w:szCs w:val="20"/>
              </w:rPr>
              <w:t>.  Our thanks also go to Andrew Simpson who has obtained quotes and technical information for this project and is currently liaising with Sheffield Windows with a view to them carrying out the work as soon as possible.</w:t>
            </w:r>
          </w:p>
          <w:p w:rsidR="00751FE3" w:rsidRPr="00751FE3" w:rsidRDefault="00751FE3" w:rsidP="00751FE3">
            <w:pPr>
              <w:ind w:left="720"/>
              <w:rPr>
                <w:rFonts w:asciiTheme="minorHAnsi" w:hAnsiTheme="minorHAnsi" w:cs="Arial"/>
                <w:sz w:val="20"/>
                <w:szCs w:val="20"/>
              </w:rPr>
            </w:pPr>
            <w:r w:rsidRPr="00751FE3">
              <w:rPr>
                <w:rFonts w:asciiTheme="minorHAnsi" w:hAnsiTheme="minorHAnsi" w:cs="Arial"/>
                <w:sz w:val="20"/>
                <w:szCs w:val="20"/>
              </w:rPr>
              <w:t xml:space="preserve">The second of our projects, improvements to the blanked out front windows is being championed by Graham. If the sample window that Graham is </w:t>
            </w:r>
            <w:proofErr w:type="spellStart"/>
            <w:r w:rsidRPr="00751FE3">
              <w:rPr>
                <w:rFonts w:asciiTheme="minorHAnsi" w:hAnsiTheme="minorHAnsi" w:cs="Arial"/>
                <w:sz w:val="20"/>
                <w:szCs w:val="20"/>
              </w:rPr>
              <w:t>organising</w:t>
            </w:r>
            <w:proofErr w:type="spellEnd"/>
            <w:r w:rsidRPr="00751FE3">
              <w:rPr>
                <w:rFonts w:asciiTheme="minorHAnsi" w:hAnsiTheme="minorHAnsi" w:cs="Arial"/>
                <w:sz w:val="20"/>
                <w:szCs w:val="20"/>
              </w:rPr>
              <w:t xml:space="preserve"> is accepted by the committee and The Peak Park we should have a very cost effective way of making the front of the building look much more presentable.</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Although not mentioned on </w:t>
            </w:r>
            <w:proofErr w:type="gramStart"/>
            <w:r w:rsidRPr="00751FE3">
              <w:rPr>
                <w:rFonts w:asciiTheme="minorHAnsi" w:hAnsiTheme="minorHAnsi" w:cs="Arial"/>
                <w:sz w:val="20"/>
                <w:szCs w:val="20"/>
              </w:rPr>
              <w:t>our to</w:t>
            </w:r>
            <w:proofErr w:type="gramEnd"/>
            <w:r w:rsidRPr="00751FE3">
              <w:rPr>
                <w:rFonts w:asciiTheme="minorHAnsi" w:hAnsiTheme="minorHAnsi" w:cs="Arial"/>
                <w:sz w:val="20"/>
                <w:szCs w:val="20"/>
              </w:rPr>
              <w:t xml:space="preserve"> do list we have carried out three projects which were found to be necessary during 2011.  I refer to the water proofing of the back and side walls in the Lawrence Hall where damp had been a problem for some time and the subsequent repainting of the Lawrence Hall.  We also had the trees </w:t>
            </w:r>
            <w:proofErr w:type="spellStart"/>
            <w:r w:rsidRPr="00751FE3">
              <w:rPr>
                <w:rFonts w:asciiTheme="minorHAnsi" w:hAnsiTheme="minorHAnsi" w:cs="Arial"/>
                <w:sz w:val="20"/>
                <w:szCs w:val="20"/>
              </w:rPr>
              <w:t>neighbouring</w:t>
            </w:r>
            <w:proofErr w:type="spellEnd"/>
            <w:r w:rsidRPr="00751FE3">
              <w:rPr>
                <w:rFonts w:asciiTheme="minorHAnsi" w:hAnsiTheme="minorHAnsi" w:cs="Arial"/>
                <w:sz w:val="20"/>
                <w:szCs w:val="20"/>
              </w:rPr>
              <w:t xml:space="preserve"> the back of the hall cut down.  The cost for this was share between us and the owner of the trees.</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We have a number of projects still outstanding as follows:</w:t>
            </w:r>
          </w:p>
          <w:p w:rsidR="00751FE3" w:rsidRPr="00751FE3" w:rsidRDefault="00751FE3" w:rsidP="00751FE3">
            <w:pPr>
              <w:rPr>
                <w:rFonts w:asciiTheme="minorHAnsi" w:hAnsiTheme="minorHAnsi" w:cs="Arial"/>
                <w:sz w:val="20"/>
                <w:szCs w:val="20"/>
              </w:rPr>
            </w:pP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ab/>
              <w:t>Refurbishment of the toilets</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ab/>
              <w:t>Mezzanine storage floor to the storage area</w:t>
            </w: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ab/>
              <w:t>New floor to the Lawrence Hall</w:t>
            </w:r>
          </w:p>
          <w:p w:rsidR="00751FE3" w:rsidRPr="00751FE3" w:rsidRDefault="00751FE3" w:rsidP="00751FE3">
            <w:pPr>
              <w:ind w:firstLine="720"/>
              <w:rPr>
                <w:rFonts w:asciiTheme="minorHAnsi" w:hAnsiTheme="minorHAnsi" w:cs="Arial"/>
                <w:sz w:val="20"/>
                <w:szCs w:val="20"/>
              </w:rPr>
            </w:pPr>
            <w:r w:rsidRPr="00751FE3">
              <w:rPr>
                <w:rFonts w:asciiTheme="minorHAnsi" w:hAnsiTheme="minorHAnsi" w:cs="Arial"/>
                <w:sz w:val="20"/>
                <w:szCs w:val="20"/>
              </w:rPr>
              <w:t>Re painting of the main hall scheduled for summer 2013</w:t>
            </w:r>
          </w:p>
          <w:p w:rsidR="00751FE3" w:rsidRPr="00751FE3" w:rsidRDefault="00751FE3" w:rsidP="00751FE3">
            <w:pPr>
              <w:ind w:left="720"/>
              <w:rPr>
                <w:rFonts w:asciiTheme="minorHAnsi" w:hAnsiTheme="minorHAnsi" w:cs="Arial"/>
                <w:sz w:val="20"/>
                <w:szCs w:val="20"/>
              </w:rPr>
            </w:pPr>
            <w:r w:rsidRPr="00751FE3">
              <w:rPr>
                <w:rFonts w:asciiTheme="minorHAnsi" w:hAnsiTheme="minorHAnsi" w:cs="Arial"/>
                <w:sz w:val="20"/>
                <w:szCs w:val="20"/>
              </w:rPr>
              <w:t>Possible installation of Solar panels</w:t>
            </w:r>
          </w:p>
          <w:p w:rsidR="00751FE3" w:rsidRPr="00751FE3" w:rsidRDefault="00751FE3" w:rsidP="00751FE3">
            <w:pPr>
              <w:rPr>
                <w:rFonts w:asciiTheme="minorHAnsi" w:hAnsiTheme="minorHAnsi" w:cs="Arial"/>
                <w:sz w:val="20"/>
                <w:szCs w:val="20"/>
              </w:rPr>
            </w:pPr>
          </w:p>
          <w:p w:rsidR="00751FE3" w:rsidRPr="00751FE3" w:rsidRDefault="00751FE3" w:rsidP="00751FE3">
            <w:pPr>
              <w:rPr>
                <w:rFonts w:asciiTheme="minorHAnsi" w:hAnsiTheme="minorHAnsi" w:cs="Arial"/>
                <w:sz w:val="20"/>
                <w:szCs w:val="20"/>
              </w:rPr>
            </w:pPr>
            <w:r w:rsidRPr="00751FE3">
              <w:rPr>
                <w:rFonts w:asciiTheme="minorHAnsi" w:hAnsiTheme="minorHAnsi" w:cs="Arial"/>
                <w:sz w:val="20"/>
                <w:szCs w:val="20"/>
              </w:rPr>
              <w:t xml:space="preserve">To </w:t>
            </w:r>
            <w:proofErr w:type="spellStart"/>
            <w:r w:rsidRPr="00751FE3">
              <w:rPr>
                <w:rFonts w:asciiTheme="minorHAnsi" w:hAnsiTheme="minorHAnsi" w:cs="Arial"/>
                <w:sz w:val="20"/>
                <w:szCs w:val="20"/>
              </w:rPr>
              <w:t>summarise</w:t>
            </w:r>
            <w:proofErr w:type="spellEnd"/>
            <w:r w:rsidRPr="00751FE3">
              <w:rPr>
                <w:rFonts w:asciiTheme="minorHAnsi" w:hAnsiTheme="minorHAnsi" w:cs="Arial"/>
                <w:sz w:val="20"/>
                <w:szCs w:val="20"/>
              </w:rPr>
              <w:t xml:space="preserve"> then we have had an excellent year with </w:t>
            </w:r>
            <w:proofErr w:type="spellStart"/>
            <w:r w:rsidRPr="00751FE3">
              <w:rPr>
                <w:rFonts w:asciiTheme="minorHAnsi" w:hAnsiTheme="minorHAnsi" w:cs="Arial"/>
                <w:sz w:val="20"/>
                <w:szCs w:val="20"/>
              </w:rPr>
              <w:t>utilisation</w:t>
            </w:r>
            <w:proofErr w:type="spellEnd"/>
            <w:r w:rsidRPr="00751FE3">
              <w:rPr>
                <w:rFonts w:asciiTheme="minorHAnsi" w:hAnsiTheme="minorHAnsi" w:cs="Arial"/>
                <w:sz w:val="20"/>
                <w:szCs w:val="20"/>
              </w:rPr>
              <w:t xml:space="preserve"> remaining high.  </w:t>
            </w:r>
            <w:r w:rsidRPr="00751FE3">
              <w:rPr>
                <w:rFonts w:asciiTheme="minorHAnsi" w:hAnsiTheme="minorHAnsi" w:cs="Arial"/>
                <w:sz w:val="20"/>
                <w:szCs w:val="20"/>
                <w:u w:val="single"/>
              </w:rPr>
              <w:t>Financially</w:t>
            </w:r>
            <w:r w:rsidRPr="00751FE3">
              <w:rPr>
                <w:rFonts w:asciiTheme="minorHAnsi" w:hAnsiTheme="minorHAnsi" w:cs="Arial"/>
                <w:sz w:val="20"/>
                <w:szCs w:val="20"/>
              </w:rPr>
              <w:t xml:space="preserve"> we are still in a good position to meet our operating costs but will need to raise additional capital if we are progress our list of major projects.  On the down side Derbyshire County Council is proposing to end their involvement with Youth Clubs.  This will have an immediate and negative effect on our income with a loss of approximately £1800/annum in rent.  Hopefully we will be able to find other uses for the Stanage Hall to cover this loss.  The hall is smaller than the Lawrence Hall and ideally suited for meetings and for small parties.  So I think that we will find people want to use this facility.</w:t>
            </w:r>
          </w:p>
          <w:p w:rsidR="00751FE3" w:rsidRPr="00751FE3" w:rsidRDefault="00751FE3" w:rsidP="00751FE3">
            <w:pPr>
              <w:rPr>
                <w:rFonts w:asciiTheme="minorHAnsi" w:hAnsiTheme="minorHAnsi" w:cs="Arial"/>
                <w:sz w:val="20"/>
                <w:szCs w:val="20"/>
              </w:rPr>
            </w:pPr>
          </w:p>
          <w:p w:rsidR="00751FE3" w:rsidRDefault="00751FE3" w:rsidP="00751FE3">
            <w:pPr>
              <w:rPr>
                <w:rFonts w:asciiTheme="minorHAnsi" w:hAnsiTheme="minorHAnsi" w:cs="Arial"/>
                <w:sz w:val="20"/>
                <w:szCs w:val="20"/>
              </w:rPr>
            </w:pPr>
            <w:r w:rsidRPr="00751FE3">
              <w:rPr>
                <w:rFonts w:asciiTheme="minorHAnsi" w:hAnsiTheme="minorHAnsi" w:cs="Arial"/>
                <w:sz w:val="20"/>
                <w:szCs w:val="20"/>
              </w:rPr>
              <w:t>Finally thank you all for your contribution to the smooth running of the Hall during 2011 and I look forward to working with you through 2012.</w:t>
            </w:r>
          </w:p>
          <w:p w:rsidR="002E02E6" w:rsidRPr="002E02E6" w:rsidRDefault="002E02E6" w:rsidP="00751FE3">
            <w:pPr>
              <w:rPr>
                <w:rFonts w:asciiTheme="minorHAnsi" w:hAnsiTheme="minorHAnsi" w:cs="Arial"/>
              </w:rPr>
            </w:pPr>
            <w:r>
              <w:rPr>
                <w:rFonts w:asciiTheme="minorHAnsi" w:hAnsiTheme="minorHAnsi" w:cs="Arial"/>
              </w:rPr>
              <w:t>Anne to write to Phil and Victoria to thank them for their efforts in ensuring the Hall ran smoothly.</w:t>
            </w:r>
          </w:p>
          <w:p w:rsidR="00751FE3" w:rsidRPr="009A0169" w:rsidRDefault="00751FE3" w:rsidP="00E85AF6">
            <w:pPr>
              <w:rPr>
                <w:rFonts w:asciiTheme="minorHAnsi" w:hAnsiTheme="minorHAnsi"/>
              </w:rPr>
            </w:pPr>
          </w:p>
        </w:tc>
        <w:tc>
          <w:tcPr>
            <w:tcW w:w="2736" w:type="dxa"/>
            <w:tcBorders>
              <w:top w:val="single" w:sz="4" w:space="0" w:color="auto"/>
              <w:bottom w:val="single" w:sz="4" w:space="0" w:color="auto"/>
            </w:tcBorders>
          </w:tcPr>
          <w:p w:rsidR="009C5ADE" w:rsidRDefault="009C5AD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Default="00CA0DCE" w:rsidP="00E85AF6">
            <w:pPr>
              <w:rPr>
                <w:rFonts w:asciiTheme="minorHAnsi" w:hAnsiTheme="minorHAnsi" w:cs="Arial"/>
              </w:rPr>
            </w:pPr>
          </w:p>
          <w:p w:rsidR="00CA0DCE" w:rsidRPr="009A0169" w:rsidRDefault="00CA0DCE" w:rsidP="00E85AF6">
            <w:pPr>
              <w:rPr>
                <w:rFonts w:asciiTheme="minorHAnsi" w:hAnsiTheme="minorHAnsi" w:cs="Arial"/>
              </w:rPr>
            </w:pPr>
            <w:r>
              <w:rPr>
                <w:rFonts w:asciiTheme="minorHAnsi" w:hAnsiTheme="minorHAnsi" w:cs="Arial"/>
              </w:rPr>
              <w:t>A.MAINWARING</w:t>
            </w:r>
          </w:p>
        </w:tc>
      </w:tr>
      <w:tr w:rsidR="00FD17BD" w:rsidRPr="009A0169" w:rsidTr="00E85AF6">
        <w:tc>
          <w:tcPr>
            <w:tcW w:w="798" w:type="dxa"/>
            <w:tcBorders>
              <w:top w:val="single" w:sz="4" w:space="0" w:color="auto"/>
              <w:bottom w:val="single" w:sz="4" w:space="0" w:color="auto"/>
            </w:tcBorders>
          </w:tcPr>
          <w:p w:rsidR="00FD17BD" w:rsidRPr="009A0169" w:rsidRDefault="00FD17BD" w:rsidP="00E85AF6">
            <w:pPr>
              <w:rPr>
                <w:rFonts w:asciiTheme="minorHAnsi" w:hAnsiTheme="minorHAnsi" w:cs="Arial"/>
              </w:rPr>
            </w:pPr>
            <w:r>
              <w:rPr>
                <w:rFonts w:asciiTheme="minorHAnsi" w:hAnsiTheme="minorHAnsi" w:cs="Arial"/>
              </w:rPr>
              <w:lastRenderedPageBreak/>
              <w:t xml:space="preserve">11. </w:t>
            </w:r>
          </w:p>
        </w:tc>
        <w:tc>
          <w:tcPr>
            <w:tcW w:w="6114" w:type="dxa"/>
            <w:tcBorders>
              <w:top w:val="single" w:sz="4" w:space="0" w:color="auto"/>
              <w:bottom w:val="single" w:sz="4" w:space="0" w:color="auto"/>
            </w:tcBorders>
          </w:tcPr>
          <w:p w:rsidR="00FD17BD" w:rsidRDefault="00FD17BD" w:rsidP="00E85AF6">
            <w:pPr>
              <w:rPr>
                <w:rFonts w:asciiTheme="minorHAnsi" w:hAnsiTheme="minorHAnsi"/>
              </w:rPr>
            </w:pPr>
            <w:r>
              <w:rPr>
                <w:rFonts w:asciiTheme="minorHAnsi" w:hAnsiTheme="minorHAnsi"/>
              </w:rPr>
              <w:t>Archive Material</w:t>
            </w:r>
          </w:p>
          <w:p w:rsidR="00FD17BD" w:rsidRDefault="00FD17BD" w:rsidP="00E85AF6">
            <w:pPr>
              <w:rPr>
                <w:rFonts w:asciiTheme="minorHAnsi" w:hAnsiTheme="minorHAnsi"/>
              </w:rPr>
            </w:pPr>
            <w:r>
              <w:rPr>
                <w:rFonts w:asciiTheme="minorHAnsi" w:hAnsiTheme="minorHAnsi"/>
              </w:rPr>
              <w:t xml:space="preserve">Andrew Simpson reported that the website had </w:t>
            </w:r>
            <w:proofErr w:type="gramStart"/>
            <w:r>
              <w:rPr>
                <w:rFonts w:asciiTheme="minorHAnsi" w:hAnsiTheme="minorHAnsi"/>
              </w:rPr>
              <w:t>received  over</w:t>
            </w:r>
            <w:proofErr w:type="gramEnd"/>
            <w:r>
              <w:rPr>
                <w:rFonts w:asciiTheme="minorHAnsi" w:hAnsiTheme="minorHAnsi"/>
              </w:rPr>
              <w:t xml:space="preserve"> 500 hits, and the Minutes of the last 12 months would be added to the site.</w:t>
            </w:r>
          </w:p>
        </w:tc>
        <w:tc>
          <w:tcPr>
            <w:tcW w:w="2736" w:type="dxa"/>
            <w:tcBorders>
              <w:top w:val="single" w:sz="4" w:space="0" w:color="auto"/>
              <w:bottom w:val="single" w:sz="4" w:space="0" w:color="auto"/>
            </w:tcBorders>
          </w:tcPr>
          <w:p w:rsidR="00FD17BD" w:rsidRPr="009A0169" w:rsidRDefault="00FD17BD" w:rsidP="00E85AF6">
            <w:pPr>
              <w:rPr>
                <w:rFonts w:asciiTheme="minorHAnsi" w:hAnsiTheme="minorHAnsi" w:cs="Arial"/>
              </w:rPr>
            </w:pPr>
          </w:p>
        </w:tc>
      </w:tr>
      <w:tr w:rsidR="00FD17BD" w:rsidRPr="009A0169" w:rsidTr="00E85AF6">
        <w:tc>
          <w:tcPr>
            <w:tcW w:w="798" w:type="dxa"/>
            <w:tcBorders>
              <w:top w:val="single" w:sz="4" w:space="0" w:color="auto"/>
              <w:bottom w:val="single" w:sz="4" w:space="0" w:color="auto"/>
            </w:tcBorders>
          </w:tcPr>
          <w:p w:rsidR="00FD17BD" w:rsidRDefault="00FD17BD" w:rsidP="00E85AF6">
            <w:pPr>
              <w:rPr>
                <w:rFonts w:asciiTheme="minorHAnsi" w:hAnsiTheme="minorHAnsi" w:cs="Arial"/>
              </w:rPr>
            </w:pPr>
            <w:r>
              <w:rPr>
                <w:rFonts w:asciiTheme="minorHAnsi" w:hAnsiTheme="minorHAnsi" w:cs="Arial"/>
              </w:rPr>
              <w:t>12</w:t>
            </w:r>
          </w:p>
        </w:tc>
        <w:tc>
          <w:tcPr>
            <w:tcW w:w="6114" w:type="dxa"/>
            <w:tcBorders>
              <w:top w:val="single" w:sz="4" w:space="0" w:color="auto"/>
              <w:bottom w:val="single" w:sz="4" w:space="0" w:color="auto"/>
            </w:tcBorders>
          </w:tcPr>
          <w:p w:rsidR="00FD17BD" w:rsidRDefault="00FD17BD" w:rsidP="00E85AF6">
            <w:pPr>
              <w:rPr>
                <w:rFonts w:asciiTheme="minorHAnsi" w:hAnsiTheme="minorHAnsi"/>
              </w:rPr>
            </w:pPr>
            <w:r>
              <w:rPr>
                <w:rFonts w:asciiTheme="minorHAnsi" w:hAnsiTheme="minorHAnsi"/>
              </w:rPr>
              <w:t>Any Other Business</w:t>
            </w:r>
          </w:p>
          <w:p w:rsidR="00FD17BD" w:rsidRDefault="00FD17BD" w:rsidP="00FD17BD">
            <w:pPr>
              <w:rPr>
                <w:rFonts w:asciiTheme="minorHAnsi" w:hAnsiTheme="minorHAnsi"/>
              </w:rPr>
            </w:pPr>
            <w:r>
              <w:rPr>
                <w:rFonts w:asciiTheme="minorHAnsi" w:hAnsiTheme="minorHAnsi"/>
              </w:rPr>
              <w:t>Brian Wilson, on behalf of the Committee, thanked Bob Musgrave for his fantastic efforts to ensure the Memorial Hall, which is such an asset to Hathersage, ran so smoothly.</w:t>
            </w:r>
          </w:p>
          <w:p w:rsidR="00F42ADB" w:rsidRDefault="00F42ADB" w:rsidP="00FD1CFA">
            <w:pPr>
              <w:rPr>
                <w:rFonts w:asciiTheme="minorHAnsi" w:hAnsiTheme="minorHAnsi"/>
              </w:rPr>
            </w:pPr>
            <w:r>
              <w:rPr>
                <w:rFonts w:asciiTheme="minorHAnsi" w:hAnsiTheme="minorHAnsi"/>
              </w:rPr>
              <w:t xml:space="preserve">Sue Wilson was thanked, most gratefully for the lovely cakes </w:t>
            </w:r>
            <w:r w:rsidR="00FD1CFA">
              <w:rPr>
                <w:rFonts w:asciiTheme="minorHAnsi" w:hAnsiTheme="minorHAnsi"/>
              </w:rPr>
              <w:t>provided for our refreshments.</w:t>
            </w:r>
          </w:p>
          <w:p w:rsidR="00FD1CFA" w:rsidRDefault="00FD1CFA" w:rsidP="00FD1CFA">
            <w:pPr>
              <w:rPr>
                <w:rFonts w:asciiTheme="minorHAnsi" w:hAnsiTheme="minorHAnsi"/>
              </w:rPr>
            </w:pPr>
            <w:r>
              <w:rPr>
                <w:rFonts w:asciiTheme="minorHAnsi" w:hAnsiTheme="minorHAnsi"/>
              </w:rPr>
              <w:t xml:space="preserve">The Chairman presented Anne Mainwaring, Jean </w:t>
            </w:r>
            <w:proofErr w:type="spellStart"/>
            <w:r>
              <w:rPr>
                <w:rFonts w:asciiTheme="minorHAnsi" w:hAnsiTheme="minorHAnsi"/>
              </w:rPr>
              <w:t>Hodgkinson</w:t>
            </w:r>
            <w:proofErr w:type="spellEnd"/>
            <w:r>
              <w:rPr>
                <w:rFonts w:asciiTheme="minorHAnsi" w:hAnsiTheme="minorHAnsi"/>
              </w:rPr>
              <w:t xml:space="preserve"> and Hilary Bull with bouquets of lilies.</w:t>
            </w:r>
          </w:p>
        </w:tc>
        <w:tc>
          <w:tcPr>
            <w:tcW w:w="2736" w:type="dxa"/>
            <w:tcBorders>
              <w:top w:val="single" w:sz="4" w:space="0" w:color="auto"/>
              <w:bottom w:val="single" w:sz="4" w:space="0" w:color="auto"/>
            </w:tcBorders>
          </w:tcPr>
          <w:p w:rsidR="00FD17BD" w:rsidRPr="009A0169" w:rsidRDefault="00FD17BD" w:rsidP="00E85AF6">
            <w:pPr>
              <w:rPr>
                <w:rFonts w:asciiTheme="minorHAnsi" w:hAnsiTheme="minorHAnsi" w:cs="Arial"/>
              </w:rPr>
            </w:pPr>
          </w:p>
        </w:tc>
      </w:tr>
      <w:tr w:rsidR="009C5ADE" w:rsidRPr="009A0169" w:rsidTr="00E85AF6">
        <w:tc>
          <w:tcPr>
            <w:tcW w:w="798" w:type="dxa"/>
            <w:tcBorders>
              <w:top w:val="single" w:sz="4" w:space="0" w:color="auto"/>
              <w:bottom w:val="single" w:sz="4" w:space="0" w:color="auto"/>
            </w:tcBorders>
          </w:tcPr>
          <w:p w:rsidR="009C5ADE" w:rsidRPr="009A0169" w:rsidRDefault="009C5ADE" w:rsidP="00E85AF6">
            <w:pPr>
              <w:rPr>
                <w:rFonts w:asciiTheme="minorHAnsi" w:hAnsiTheme="minorHAnsi" w:cs="Arial"/>
              </w:rPr>
            </w:pPr>
            <w:r>
              <w:rPr>
                <w:rFonts w:asciiTheme="minorHAnsi" w:hAnsiTheme="minorHAnsi" w:cs="Arial"/>
              </w:rPr>
              <w:t>11</w:t>
            </w:r>
            <w:r w:rsidRPr="009A0169">
              <w:rPr>
                <w:rFonts w:asciiTheme="minorHAnsi" w:hAnsiTheme="minorHAnsi" w:cs="Arial"/>
              </w:rPr>
              <w:t>.</w:t>
            </w:r>
          </w:p>
        </w:tc>
        <w:tc>
          <w:tcPr>
            <w:tcW w:w="6114" w:type="dxa"/>
            <w:tcBorders>
              <w:top w:val="single" w:sz="4" w:space="0" w:color="auto"/>
              <w:bottom w:val="single" w:sz="4" w:space="0" w:color="auto"/>
            </w:tcBorders>
          </w:tcPr>
          <w:p w:rsidR="009C5ADE" w:rsidRPr="009A0169" w:rsidRDefault="009C5ADE" w:rsidP="00E85AF6">
            <w:pPr>
              <w:rPr>
                <w:rFonts w:asciiTheme="minorHAnsi" w:hAnsiTheme="minorHAnsi" w:cs="Arial"/>
              </w:rPr>
            </w:pPr>
            <w:r w:rsidRPr="009A0169">
              <w:rPr>
                <w:rFonts w:asciiTheme="minorHAnsi" w:hAnsiTheme="minorHAnsi" w:cs="Arial"/>
              </w:rPr>
              <w:t>Date of Next Meeting:</w:t>
            </w:r>
            <w:r>
              <w:rPr>
                <w:rFonts w:asciiTheme="minorHAnsi" w:hAnsiTheme="minorHAnsi" w:cs="Arial"/>
              </w:rPr>
              <w:t xml:space="preserve"> Monday March </w:t>
            </w:r>
            <w:r w:rsidR="00FD17BD">
              <w:rPr>
                <w:rFonts w:asciiTheme="minorHAnsi" w:hAnsiTheme="minorHAnsi" w:cs="Arial"/>
              </w:rPr>
              <w:t>4</w:t>
            </w:r>
            <w:r w:rsidR="00FD17BD" w:rsidRPr="00FD17BD">
              <w:rPr>
                <w:rFonts w:asciiTheme="minorHAnsi" w:hAnsiTheme="minorHAnsi" w:cs="Arial"/>
                <w:vertAlign w:val="superscript"/>
              </w:rPr>
              <w:t>th</w:t>
            </w:r>
            <w:r w:rsidR="00FD17BD">
              <w:rPr>
                <w:rFonts w:asciiTheme="minorHAnsi" w:hAnsiTheme="minorHAnsi" w:cs="Arial"/>
              </w:rPr>
              <w:t>, 2013</w:t>
            </w:r>
          </w:p>
        </w:tc>
        <w:tc>
          <w:tcPr>
            <w:tcW w:w="2736" w:type="dxa"/>
            <w:tcBorders>
              <w:top w:val="single" w:sz="4" w:space="0" w:color="auto"/>
              <w:bottom w:val="single" w:sz="4" w:space="0" w:color="auto"/>
            </w:tcBorders>
          </w:tcPr>
          <w:p w:rsidR="009C5ADE" w:rsidRPr="009A0169" w:rsidRDefault="009C5ADE" w:rsidP="00E85AF6">
            <w:pPr>
              <w:rPr>
                <w:rFonts w:asciiTheme="minorHAnsi" w:hAnsiTheme="minorHAnsi" w:cs="Arial"/>
              </w:rPr>
            </w:pPr>
          </w:p>
        </w:tc>
      </w:tr>
    </w:tbl>
    <w:p w:rsidR="009C5ADE" w:rsidRDefault="009C5ADE" w:rsidP="009C5ADE">
      <w:pPr>
        <w:jc w:val="center"/>
        <w:rPr>
          <w:rFonts w:asciiTheme="minorHAnsi" w:hAnsiTheme="minorHAnsi" w:cs="Arial"/>
        </w:rPr>
      </w:pPr>
    </w:p>
    <w:p w:rsidR="009C5ADE" w:rsidRDefault="009C5ADE" w:rsidP="009C5ADE">
      <w:pPr>
        <w:jc w:val="center"/>
        <w:rPr>
          <w:rFonts w:asciiTheme="minorHAnsi" w:hAnsiTheme="minorHAnsi" w:cs="Arial"/>
        </w:rPr>
      </w:pPr>
    </w:p>
    <w:p w:rsidR="009C5ADE" w:rsidRPr="009A0169" w:rsidRDefault="009C5ADE" w:rsidP="009C5ADE">
      <w:pPr>
        <w:jc w:val="center"/>
        <w:rPr>
          <w:rFonts w:asciiTheme="minorHAnsi" w:hAnsiTheme="minorHAnsi" w:cs="Arial"/>
        </w:rPr>
      </w:pPr>
    </w:p>
    <w:p w:rsidR="009C5ADE" w:rsidRPr="009A0169" w:rsidRDefault="009C5ADE" w:rsidP="009C5ADE">
      <w:pPr>
        <w:jc w:val="center"/>
        <w:rPr>
          <w:rFonts w:asciiTheme="minorHAnsi" w:hAnsiTheme="minorHAnsi" w:cs="Arial"/>
        </w:rPr>
      </w:pPr>
      <w:r w:rsidRPr="009A0169">
        <w:rPr>
          <w:rFonts w:asciiTheme="minorHAnsi" w:hAnsiTheme="minorHAnsi" w:cs="Arial"/>
        </w:rPr>
        <w:t>HATHERSAGE MEMORIAL HALL</w:t>
      </w:r>
    </w:p>
    <w:p w:rsidR="009C5ADE" w:rsidRPr="009A0169" w:rsidRDefault="009C5ADE" w:rsidP="009C5ADE">
      <w:pPr>
        <w:jc w:val="center"/>
        <w:rPr>
          <w:rFonts w:asciiTheme="minorHAnsi" w:hAnsiTheme="minorHAnsi" w:cs="Arial"/>
        </w:rPr>
      </w:pPr>
    </w:p>
    <w:p w:rsidR="009C5ADE" w:rsidRPr="009A0169" w:rsidRDefault="009C5ADE" w:rsidP="009C5ADE">
      <w:pPr>
        <w:jc w:val="center"/>
        <w:rPr>
          <w:rFonts w:asciiTheme="minorHAnsi" w:hAnsiTheme="minorHAnsi" w:cs="Arial"/>
        </w:rPr>
      </w:pPr>
      <w:r w:rsidRPr="009A0169">
        <w:rPr>
          <w:rFonts w:asciiTheme="minorHAnsi" w:hAnsiTheme="minorHAnsi" w:cs="Arial"/>
        </w:rPr>
        <w:t>AGENDA</w:t>
      </w:r>
    </w:p>
    <w:p w:rsidR="009C5ADE" w:rsidRPr="009A0169" w:rsidRDefault="009C5ADE" w:rsidP="009C5ADE">
      <w:pPr>
        <w:jc w:val="center"/>
        <w:rPr>
          <w:rFonts w:asciiTheme="minorHAnsi" w:hAnsiTheme="minorHAnsi" w:cs="Arial"/>
        </w:rPr>
      </w:pPr>
    </w:p>
    <w:p w:rsidR="009C5ADE" w:rsidRPr="009A0169" w:rsidRDefault="009C5ADE" w:rsidP="009C5ADE">
      <w:pPr>
        <w:rPr>
          <w:rFonts w:asciiTheme="minorHAnsi" w:hAnsiTheme="minorHAnsi" w:cs="Arial"/>
        </w:rPr>
      </w:pPr>
      <w:r w:rsidRPr="009A0169">
        <w:rPr>
          <w:rFonts w:asciiTheme="minorHAnsi" w:hAnsiTheme="minorHAnsi" w:cs="Arial"/>
        </w:rPr>
        <w:t xml:space="preserve">For the </w:t>
      </w:r>
      <w:r>
        <w:rPr>
          <w:rFonts w:asciiTheme="minorHAnsi" w:hAnsiTheme="minorHAnsi" w:cs="Arial"/>
        </w:rPr>
        <w:t>8</w:t>
      </w:r>
      <w:r w:rsidR="00671D5E">
        <w:rPr>
          <w:rFonts w:asciiTheme="minorHAnsi" w:hAnsiTheme="minorHAnsi" w:cs="Arial"/>
        </w:rPr>
        <w:t>2nd</w:t>
      </w:r>
      <w:r>
        <w:rPr>
          <w:rFonts w:asciiTheme="minorHAnsi" w:hAnsiTheme="minorHAnsi" w:cs="Arial"/>
        </w:rPr>
        <w:t xml:space="preserve"> </w:t>
      </w:r>
      <w:r w:rsidRPr="009A0169">
        <w:rPr>
          <w:rFonts w:asciiTheme="minorHAnsi" w:hAnsiTheme="minorHAnsi" w:cs="Arial"/>
        </w:rPr>
        <w:t xml:space="preserve">ANNUAL GENERAL MEETING to be held on Monday March </w:t>
      </w:r>
      <w:r w:rsidR="00671D5E">
        <w:rPr>
          <w:rFonts w:asciiTheme="minorHAnsi" w:hAnsiTheme="minorHAnsi" w:cs="Arial"/>
        </w:rPr>
        <w:t>4</w:t>
      </w:r>
      <w:r w:rsidR="00671D5E" w:rsidRPr="00671D5E">
        <w:rPr>
          <w:rFonts w:asciiTheme="minorHAnsi" w:hAnsiTheme="minorHAnsi" w:cs="Arial"/>
          <w:vertAlign w:val="superscript"/>
        </w:rPr>
        <w:t>th</w:t>
      </w:r>
      <w:r w:rsidR="00671D5E">
        <w:rPr>
          <w:rFonts w:asciiTheme="minorHAnsi" w:hAnsiTheme="minorHAnsi" w:cs="Arial"/>
        </w:rPr>
        <w:t xml:space="preserve">, 2013 </w:t>
      </w:r>
      <w:r w:rsidR="00671D5E" w:rsidRPr="00671D5E">
        <w:rPr>
          <w:rFonts w:asciiTheme="minorHAnsi" w:hAnsiTheme="minorHAnsi" w:cs="Arial"/>
          <w:i/>
        </w:rPr>
        <w:t>(in the Main Hall</w:t>
      </w:r>
      <w:r w:rsidR="00671D5E">
        <w:rPr>
          <w:rFonts w:asciiTheme="minorHAnsi" w:hAnsiTheme="minorHAnsi" w:cs="Arial"/>
        </w:rPr>
        <w:t xml:space="preserve">) </w:t>
      </w:r>
      <w:r w:rsidRPr="009A0169">
        <w:rPr>
          <w:rFonts w:asciiTheme="minorHAnsi" w:hAnsiTheme="minorHAnsi" w:cs="Arial"/>
        </w:rPr>
        <w:t xml:space="preserve">in the </w:t>
      </w:r>
      <w:r>
        <w:rPr>
          <w:rFonts w:asciiTheme="minorHAnsi" w:hAnsiTheme="minorHAnsi" w:cs="Arial"/>
        </w:rPr>
        <w:t xml:space="preserve">Memorial Hall </w:t>
      </w:r>
      <w:r w:rsidRPr="009A0169">
        <w:rPr>
          <w:rFonts w:asciiTheme="minorHAnsi" w:hAnsiTheme="minorHAnsi" w:cs="Arial"/>
        </w:rPr>
        <w:t>at 7.30 p.m.</w:t>
      </w:r>
    </w:p>
    <w:p w:rsidR="009C5ADE" w:rsidRPr="00845DFD" w:rsidRDefault="009C5ADE" w:rsidP="009C5ADE">
      <w:pPr>
        <w:spacing w:line="360" w:lineRule="auto"/>
        <w:ind w:firstLine="720"/>
        <w:rPr>
          <w:rFonts w:asciiTheme="minorHAnsi" w:hAnsiTheme="minorHAnsi" w:cs="Arial"/>
          <w:u w:val="single"/>
        </w:rPr>
      </w:pPr>
      <w:r w:rsidRPr="009A0169">
        <w:rPr>
          <w:rFonts w:asciiTheme="minorHAnsi" w:hAnsiTheme="minorHAnsi" w:cs="Arial"/>
        </w:rPr>
        <w:t>1.</w:t>
      </w:r>
      <w:r w:rsidRPr="009A0169">
        <w:rPr>
          <w:rFonts w:asciiTheme="minorHAnsi" w:hAnsiTheme="minorHAnsi" w:cs="Arial"/>
        </w:rPr>
        <w:tab/>
      </w:r>
      <w:r w:rsidRPr="00845DFD">
        <w:rPr>
          <w:rFonts w:asciiTheme="minorHAnsi" w:hAnsiTheme="minorHAnsi" w:cs="Arial"/>
          <w:u w:val="single"/>
        </w:rPr>
        <w:t>Present</w:t>
      </w:r>
    </w:p>
    <w:p w:rsidR="009C5ADE" w:rsidRPr="00845DFD" w:rsidRDefault="009C5ADE" w:rsidP="009C5ADE">
      <w:pPr>
        <w:spacing w:line="360" w:lineRule="auto"/>
        <w:ind w:firstLine="720"/>
        <w:rPr>
          <w:rFonts w:asciiTheme="minorHAnsi" w:hAnsiTheme="minorHAnsi" w:cs="Arial"/>
          <w:u w:val="single"/>
        </w:rPr>
      </w:pPr>
      <w:r w:rsidRPr="009A0169">
        <w:rPr>
          <w:rFonts w:asciiTheme="minorHAnsi" w:hAnsiTheme="minorHAnsi" w:cs="Arial"/>
        </w:rPr>
        <w:t>2.</w:t>
      </w:r>
      <w:r w:rsidRPr="009A0169">
        <w:rPr>
          <w:rFonts w:asciiTheme="minorHAnsi" w:hAnsiTheme="minorHAnsi" w:cs="Arial"/>
        </w:rPr>
        <w:tab/>
      </w:r>
      <w:r w:rsidRPr="00845DFD">
        <w:rPr>
          <w:rFonts w:asciiTheme="minorHAnsi" w:hAnsiTheme="minorHAnsi" w:cs="Arial"/>
          <w:u w:val="single"/>
        </w:rPr>
        <w:t>Apologies</w:t>
      </w:r>
    </w:p>
    <w:p w:rsidR="009C5ADE" w:rsidRPr="009A0169" w:rsidRDefault="009C5ADE" w:rsidP="009C5ADE">
      <w:pPr>
        <w:ind w:left="1440" w:hanging="720"/>
        <w:rPr>
          <w:rFonts w:asciiTheme="minorHAnsi" w:hAnsiTheme="minorHAnsi" w:cs="Arial"/>
        </w:rPr>
      </w:pPr>
      <w:r w:rsidRPr="009A0169">
        <w:rPr>
          <w:rFonts w:asciiTheme="minorHAnsi" w:hAnsiTheme="minorHAnsi" w:cs="Arial"/>
        </w:rPr>
        <w:t>3.</w:t>
      </w:r>
      <w:r w:rsidRPr="009A0169">
        <w:rPr>
          <w:rFonts w:asciiTheme="minorHAnsi" w:hAnsiTheme="minorHAnsi" w:cs="Arial"/>
        </w:rPr>
        <w:tab/>
      </w:r>
      <w:r w:rsidRPr="00845DFD">
        <w:rPr>
          <w:rFonts w:asciiTheme="minorHAnsi" w:hAnsiTheme="minorHAnsi" w:cs="Arial"/>
          <w:u w:val="single"/>
        </w:rPr>
        <w:t>Appointment of the Chairman of the Meeting</w:t>
      </w:r>
      <w:r w:rsidRPr="009A0169">
        <w:rPr>
          <w:rFonts w:asciiTheme="minorHAnsi" w:hAnsiTheme="minorHAnsi" w:cs="Arial"/>
        </w:rPr>
        <w:t xml:space="preserve"> (in the absence of the current Chairman or Vice Chairman)</w:t>
      </w:r>
    </w:p>
    <w:p w:rsidR="009C5ADE" w:rsidRPr="009A0169" w:rsidRDefault="009C5ADE" w:rsidP="009C5ADE">
      <w:pPr>
        <w:spacing w:line="360" w:lineRule="auto"/>
        <w:ind w:firstLine="720"/>
        <w:rPr>
          <w:rFonts w:asciiTheme="minorHAnsi" w:hAnsiTheme="minorHAnsi" w:cs="Arial"/>
        </w:rPr>
      </w:pPr>
      <w:r>
        <w:rPr>
          <w:rFonts w:asciiTheme="minorHAnsi" w:hAnsiTheme="minorHAnsi" w:cs="Arial"/>
        </w:rPr>
        <w:t>4</w:t>
      </w:r>
      <w:r w:rsidRPr="009A0169">
        <w:rPr>
          <w:rFonts w:asciiTheme="minorHAnsi" w:hAnsiTheme="minorHAnsi" w:cs="Arial"/>
        </w:rPr>
        <w:t>.</w:t>
      </w:r>
      <w:r w:rsidRPr="009A0169">
        <w:rPr>
          <w:rFonts w:asciiTheme="minorHAnsi" w:hAnsiTheme="minorHAnsi" w:cs="Arial"/>
        </w:rPr>
        <w:tab/>
      </w:r>
      <w:r w:rsidRPr="00845DFD">
        <w:rPr>
          <w:rFonts w:asciiTheme="minorHAnsi" w:hAnsiTheme="minorHAnsi" w:cs="Arial"/>
          <w:u w:val="single"/>
        </w:rPr>
        <w:t>Resignations of Officers</w:t>
      </w:r>
    </w:p>
    <w:p w:rsidR="009C5ADE" w:rsidRPr="00D9597D" w:rsidRDefault="009C5ADE" w:rsidP="009C5ADE">
      <w:pPr>
        <w:spacing w:line="360" w:lineRule="auto"/>
        <w:ind w:firstLine="720"/>
        <w:rPr>
          <w:rFonts w:asciiTheme="minorHAnsi" w:hAnsiTheme="minorHAnsi" w:cs="Arial"/>
          <w:u w:val="single"/>
        </w:rPr>
      </w:pPr>
      <w:r>
        <w:rPr>
          <w:rFonts w:asciiTheme="minorHAnsi" w:hAnsiTheme="minorHAnsi" w:cs="Arial"/>
        </w:rPr>
        <w:t>5.</w:t>
      </w:r>
      <w:r w:rsidRPr="00D9597D">
        <w:rPr>
          <w:rFonts w:asciiTheme="minorHAnsi" w:hAnsiTheme="minorHAnsi" w:cs="Arial"/>
        </w:rPr>
        <w:t xml:space="preserve">       </w:t>
      </w:r>
      <w:r>
        <w:rPr>
          <w:rFonts w:asciiTheme="minorHAnsi" w:hAnsiTheme="minorHAnsi" w:cs="Arial"/>
        </w:rPr>
        <w:t xml:space="preserve">   </w:t>
      </w:r>
      <w:r w:rsidRPr="00D9597D">
        <w:rPr>
          <w:rFonts w:asciiTheme="minorHAnsi" w:hAnsiTheme="minorHAnsi" w:cs="Arial"/>
          <w:u w:val="single"/>
        </w:rPr>
        <w:t>Election of Committee</w:t>
      </w:r>
    </w:p>
    <w:p w:rsidR="009C5ADE" w:rsidRPr="009A0169" w:rsidRDefault="009C5ADE" w:rsidP="009C5ADE">
      <w:pPr>
        <w:ind w:left="1418"/>
        <w:rPr>
          <w:rFonts w:asciiTheme="minorHAnsi" w:hAnsiTheme="minorHAnsi" w:cs="Arial"/>
        </w:rPr>
      </w:pPr>
      <w:r w:rsidRPr="009A0169">
        <w:rPr>
          <w:rFonts w:asciiTheme="minorHAnsi" w:hAnsiTheme="minorHAnsi" w:cs="Arial"/>
          <w:b/>
          <w:bCs/>
          <w:u w:val="single"/>
        </w:rPr>
        <w:t>Present Committee</w:t>
      </w:r>
      <w:r w:rsidRPr="009A0169">
        <w:rPr>
          <w:rFonts w:asciiTheme="minorHAnsi" w:hAnsiTheme="minorHAnsi" w:cs="Arial"/>
        </w:rPr>
        <w:t>:  Chairman: Bob Musgrave.</w:t>
      </w:r>
      <w:r w:rsidR="00463EEA">
        <w:rPr>
          <w:rFonts w:asciiTheme="minorHAnsi" w:hAnsiTheme="minorHAnsi" w:cs="Arial"/>
        </w:rPr>
        <w:t xml:space="preserve"> </w:t>
      </w:r>
      <w:r w:rsidRPr="009A0169">
        <w:rPr>
          <w:rFonts w:asciiTheme="minorHAnsi" w:hAnsiTheme="minorHAnsi" w:cs="Arial"/>
        </w:rPr>
        <w:t xml:space="preserve">Vice Chairman: Jean </w:t>
      </w:r>
      <w:proofErr w:type="spellStart"/>
      <w:r w:rsidRPr="009A0169">
        <w:rPr>
          <w:rFonts w:asciiTheme="minorHAnsi" w:hAnsiTheme="minorHAnsi" w:cs="Arial"/>
        </w:rPr>
        <w:t>Hodgkinson</w:t>
      </w:r>
      <w:proofErr w:type="spellEnd"/>
    </w:p>
    <w:p w:rsidR="009C5ADE" w:rsidRPr="009A0169" w:rsidRDefault="009C5ADE" w:rsidP="009C5ADE">
      <w:pPr>
        <w:ind w:left="1418"/>
        <w:rPr>
          <w:rFonts w:asciiTheme="minorHAnsi" w:hAnsiTheme="minorHAnsi" w:cs="Arial"/>
        </w:rPr>
      </w:pPr>
      <w:r w:rsidRPr="009A0169">
        <w:rPr>
          <w:rFonts w:asciiTheme="minorHAnsi" w:hAnsiTheme="minorHAnsi" w:cs="Arial"/>
        </w:rPr>
        <w:t>General Secretary: Anne Mainwaring, Bookings Secretary: Simon and Hilary Bull</w:t>
      </w:r>
    </w:p>
    <w:p w:rsidR="009C5ADE" w:rsidRPr="009A0169" w:rsidRDefault="009C5ADE" w:rsidP="009C5ADE">
      <w:pPr>
        <w:ind w:left="1418"/>
        <w:rPr>
          <w:rFonts w:asciiTheme="minorHAnsi" w:hAnsiTheme="minorHAnsi" w:cs="Arial"/>
        </w:rPr>
      </w:pPr>
      <w:r w:rsidRPr="009A0169">
        <w:rPr>
          <w:rFonts w:asciiTheme="minorHAnsi" w:hAnsiTheme="minorHAnsi" w:cs="Arial"/>
        </w:rPr>
        <w:t>Treasurer: Graham Markham</w:t>
      </w:r>
    </w:p>
    <w:p w:rsidR="009C5ADE" w:rsidRPr="009A0169" w:rsidRDefault="009C5ADE" w:rsidP="009C5ADE">
      <w:pPr>
        <w:ind w:left="1418"/>
        <w:rPr>
          <w:rFonts w:asciiTheme="minorHAnsi" w:hAnsiTheme="minorHAnsi" w:cs="Arial"/>
        </w:rPr>
      </w:pPr>
    </w:p>
    <w:p w:rsidR="009C5ADE" w:rsidRDefault="009C5ADE" w:rsidP="009C5ADE">
      <w:pPr>
        <w:ind w:left="1418"/>
        <w:rPr>
          <w:rFonts w:asciiTheme="minorHAnsi" w:hAnsiTheme="minorHAnsi" w:cs="Arial"/>
        </w:rPr>
      </w:pPr>
      <w:proofErr w:type="gramStart"/>
      <w:r w:rsidRPr="009A0169">
        <w:rPr>
          <w:rFonts w:asciiTheme="minorHAnsi" w:hAnsiTheme="minorHAnsi" w:cs="Arial"/>
          <w:u w:val="single"/>
        </w:rPr>
        <w:t>Elected Members:</w:t>
      </w:r>
      <w:r w:rsidRPr="009A0169">
        <w:rPr>
          <w:rFonts w:asciiTheme="minorHAnsi" w:hAnsiTheme="minorHAnsi" w:cs="Arial"/>
        </w:rPr>
        <w:t xml:space="preserve"> B. Musgrave, B Wilson, A. Mainwaring, S. Bull and G. Markham.</w:t>
      </w:r>
      <w:proofErr w:type="gramEnd"/>
    </w:p>
    <w:p w:rsidR="009C5ADE" w:rsidRPr="009A0169" w:rsidRDefault="009C5ADE" w:rsidP="009C5ADE">
      <w:pPr>
        <w:ind w:left="1418"/>
        <w:rPr>
          <w:rFonts w:asciiTheme="minorHAnsi" w:hAnsiTheme="minorHAnsi" w:cs="Arial"/>
        </w:rPr>
      </w:pPr>
      <w:r w:rsidRPr="00D9597D">
        <w:rPr>
          <w:rFonts w:asciiTheme="minorHAnsi" w:hAnsiTheme="minorHAnsi" w:cs="Arial"/>
        </w:rPr>
        <w:t>Co-</w:t>
      </w:r>
      <w:r>
        <w:rPr>
          <w:rFonts w:asciiTheme="minorHAnsi" w:hAnsiTheme="minorHAnsi" w:cs="Arial"/>
        </w:rPr>
        <w:t>opted Members: John Brunskill</w:t>
      </w:r>
      <w:r w:rsidR="0086191F">
        <w:rPr>
          <w:rFonts w:asciiTheme="minorHAnsi" w:hAnsiTheme="minorHAnsi" w:cs="Arial"/>
        </w:rPr>
        <w:t xml:space="preserve"> &amp; Andrew</w:t>
      </w:r>
      <w:r w:rsidR="0086191F" w:rsidRPr="009A0169">
        <w:rPr>
          <w:rFonts w:asciiTheme="minorHAnsi" w:hAnsiTheme="minorHAnsi" w:cs="Arial"/>
        </w:rPr>
        <w:t xml:space="preserve"> Simpson,</w:t>
      </w:r>
    </w:p>
    <w:p w:rsidR="009C5ADE" w:rsidRPr="009A0169" w:rsidRDefault="009C5ADE" w:rsidP="009C5ADE">
      <w:pPr>
        <w:ind w:left="1418"/>
        <w:rPr>
          <w:rFonts w:asciiTheme="minorHAnsi" w:hAnsiTheme="minorHAnsi" w:cs="Arial"/>
        </w:rPr>
      </w:pPr>
    </w:p>
    <w:p w:rsidR="009C5ADE" w:rsidRPr="009A0169" w:rsidRDefault="009C5ADE" w:rsidP="009C5ADE">
      <w:pPr>
        <w:ind w:left="1418"/>
        <w:rPr>
          <w:rFonts w:asciiTheme="minorHAnsi" w:hAnsiTheme="minorHAnsi" w:cs="Arial"/>
        </w:rPr>
      </w:pPr>
      <w:r w:rsidRPr="009A0169">
        <w:rPr>
          <w:rFonts w:asciiTheme="minorHAnsi" w:hAnsiTheme="minorHAnsi" w:cs="Arial"/>
          <w:u w:val="single"/>
        </w:rPr>
        <w:t>Representative Members</w:t>
      </w:r>
      <w:r w:rsidRPr="009A0169">
        <w:rPr>
          <w:rFonts w:asciiTheme="minorHAnsi" w:hAnsiTheme="minorHAnsi" w:cs="Arial"/>
        </w:rPr>
        <w:t>:</w:t>
      </w:r>
    </w:p>
    <w:p w:rsidR="009C5ADE" w:rsidRPr="009A0169" w:rsidRDefault="009C5ADE" w:rsidP="009C5ADE">
      <w:pPr>
        <w:ind w:left="1418"/>
        <w:rPr>
          <w:rFonts w:asciiTheme="minorHAnsi" w:hAnsiTheme="minorHAnsi" w:cs="Arial"/>
        </w:rPr>
      </w:pPr>
      <w:r w:rsidRPr="009A0169">
        <w:rPr>
          <w:rFonts w:asciiTheme="minorHAnsi" w:hAnsiTheme="minorHAnsi" w:cs="Arial"/>
        </w:rPr>
        <w:t>Hather</w:t>
      </w:r>
      <w:r w:rsidR="00671D5E">
        <w:rPr>
          <w:rFonts w:asciiTheme="minorHAnsi" w:hAnsiTheme="minorHAnsi" w:cs="Arial"/>
        </w:rPr>
        <w:t xml:space="preserve">sage Players and </w:t>
      </w:r>
      <w:proofErr w:type="spellStart"/>
      <w:r w:rsidR="00671D5E">
        <w:rPr>
          <w:rFonts w:asciiTheme="minorHAnsi" w:hAnsiTheme="minorHAnsi" w:cs="Arial"/>
        </w:rPr>
        <w:t>Pantomimers</w:t>
      </w:r>
      <w:proofErr w:type="spellEnd"/>
      <w:r w:rsidR="00671D5E">
        <w:rPr>
          <w:rFonts w:asciiTheme="minorHAnsi" w:hAnsiTheme="minorHAnsi" w:cs="Arial"/>
        </w:rPr>
        <w:tab/>
      </w:r>
      <w:r w:rsidRPr="009A0169">
        <w:rPr>
          <w:rFonts w:asciiTheme="minorHAnsi" w:hAnsiTheme="minorHAnsi" w:cs="Arial"/>
        </w:rPr>
        <w:t>Z. Nicholson</w:t>
      </w:r>
    </w:p>
    <w:p w:rsidR="009C5ADE" w:rsidRPr="009A0169" w:rsidRDefault="009C5ADE" w:rsidP="009C5ADE">
      <w:pPr>
        <w:ind w:left="1418"/>
        <w:rPr>
          <w:rFonts w:asciiTheme="minorHAnsi" w:hAnsiTheme="minorHAnsi" w:cs="Arial"/>
        </w:rPr>
      </w:pPr>
      <w:r w:rsidRPr="009A0169">
        <w:rPr>
          <w:rFonts w:asciiTheme="minorHAnsi" w:hAnsiTheme="minorHAnsi" w:cs="Arial"/>
        </w:rPr>
        <w:t>The Living Hope Church</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t xml:space="preserve">T. </w:t>
      </w:r>
      <w:proofErr w:type="spellStart"/>
      <w:r w:rsidRPr="009A0169">
        <w:rPr>
          <w:rFonts w:asciiTheme="minorHAnsi" w:hAnsiTheme="minorHAnsi" w:cs="Arial"/>
        </w:rPr>
        <w:t>Pritt</w:t>
      </w:r>
      <w:proofErr w:type="spellEnd"/>
    </w:p>
    <w:p w:rsidR="009C5ADE" w:rsidRPr="009A0169" w:rsidRDefault="009C5ADE" w:rsidP="009C5ADE">
      <w:pPr>
        <w:ind w:left="1418"/>
        <w:rPr>
          <w:rFonts w:asciiTheme="minorHAnsi" w:hAnsiTheme="minorHAnsi" w:cs="Arial"/>
        </w:rPr>
      </w:pPr>
      <w:proofErr w:type="spellStart"/>
      <w:r w:rsidRPr="009A0169">
        <w:rPr>
          <w:rFonts w:asciiTheme="minorHAnsi" w:hAnsiTheme="minorHAnsi" w:cs="Arial"/>
        </w:rPr>
        <w:t>Outseats</w:t>
      </w:r>
      <w:proofErr w:type="spellEnd"/>
      <w:r w:rsidRPr="009A0169">
        <w:rPr>
          <w:rFonts w:asciiTheme="minorHAnsi" w:hAnsiTheme="minorHAnsi" w:cs="Arial"/>
        </w:rPr>
        <w:t xml:space="preserve"> Parish Council</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t xml:space="preserve">J. </w:t>
      </w:r>
      <w:proofErr w:type="spellStart"/>
      <w:r w:rsidRPr="009A0169">
        <w:rPr>
          <w:rFonts w:asciiTheme="minorHAnsi" w:hAnsiTheme="minorHAnsi" w:cs="Arial"/>
        </w:rPr>
        <w:t>Hodgkinson</w:t>
      </w:r>
      <w:proofErr w:type="spellEnd"/>
    </w:p>
    <w:p w:rsidR="009C5ADE" w:rsidRPr="009A0169" w:rsidRDefault="009C5ADE" w:rsidP="009C5ADE">
      <w:pPr>
        <w:ind w:left="1418"/>
        <w:rPr>
          <w:rFonts w:asciiTheme="minorHAnsi" w:hAnsiTheme="minorHAnsi" w:cs="Arial"/>
        </w:rPr>
      </w:pPr>
      <w:r w:rsidRPr="009A0169">
        <w:rPr>
          <w:rFonts w:asciiTheme="minorHAnsi" w:hAnsiTheme="minorHAnsi" w:cs="Arial"/>
        </w:rPr>
        <w:t>Hathersage Parish Council</w:t>
      </w:r>
      <w:r w:rsidRPr="009A0169">
        <w:rPr>
          <w:rFonts w:asciiTheme="minorHAnsi" w:hAnsiTheme="minorHAnsi" w:cs="Arial"/>
        </w:rPr>
        <w:tab/>
      </w:r>
      <w:r w:rsidRPr="009A0169">
        <w:rPr>
          <w:rFonts w:asciiTheme="minorHAnsi" w:hAnsiTheme="minorHAnsi" w:cs="Arial"/>
        </w:rPr>
        <w:tab/>
      </w:r>
      <w:r>
        <w:rPr>
          <w:rFonts w:asciiTheme="minorHAnsi" w:hAnsiTheme="minorHAnsi" w:cs="Arial"/>
        </w:rPr>
        <w:tab/>
        <w:t xml:space="preserve">C. </w:t>
      </w:r>
      <w:proofErr w:type="spellStart"/>
      <w:r>
        <w:rPr>
          <w:rFonts w:asciiTheme="minorHAnsi" w:hAnsiTheme="minorHAnsi" w:cs="Arial"/>
        </w:rPr>
        <w:t>Cartledge</w:t>
      </w:r>
      <w:proofErr w:type="spellEnd"/>
    </w:p>
    <w:p w:rsidR="009C5ADE" w:rsidRPr="009A0169" w:rsidRDefault="009C5ADE" w:rsidP="00C7453E">
      <w:pPr>
        <w:ind w:left="1418"/>
        <w:rPr>
          <w:rFonts w:asciiTheme="minorHAnsi" w:hAnsiTheme="minorHAnsi" w:cs="Arial"/>
        </w:rPr>
      </w:pPr>
      <w:r w:rsidRPr="009A0169">
        <w:rPr>
          <w:rFonts w:asciiTheme="minorHAnsi" w:hAnsiTheme="minorHAnsi" w:cs="Arial"/>
        </w:rPr>
        <w:t>Hathersage Choir</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sidR="00C7453E">
        <w:rPr>
          <w:rFonts w:asciiTheme="minorHAnsi" w:hAnsiTheme="minorHAnsi" w:cs="Arial"/>
        </w:rPr>
        <w:t>M. Robinson</w:t>
      </w:r>
    </w:p>
    <w:p w:rsidR="009C5ADE" w:rsidRDefault="009C5ADE" w:rsidP="009C5ADE">
      <w:pPr>
        <w:ind w:left="1418"/>
        <w:rPr>
          <w:rFonts w:asciiTheme="minorHAnsi" w:hAnsiTheme="minorHAnsi" w:cs="Arial"/>
        </w:rPr>
      </w:pPr>
      <w:r>
        <w:rPr>
          <w:rFonts w:asciiTheme="minorHAnsi" w:hAnsiTheme="minorHAnsi" w:cs="Arial"/>
        </w:rPr>
        <w:t xml:space="preserve">Parents </w:t>
      </w:r>
      <w:r w:rsidRPr="009A0169">
        <w:rPr>
          <w:rFonts w:asciiTheme="minorHAnsi" w:hAnsiTheme="minorHAnsi" w:cs="Arial"/>
        </w:rPr>
        <w:t>and Toddlers Group</w:t>
      </w:r>
      <w:r w:rsidRPr="009A0169">
        <w:rPr>
          <w:rFonts w:asciiTheme="minorHAnsi" w:hAnsiTheme="minorHAnsi" w:cs="Arial"/>
        </w:rPr>
        <w:tab/>
      </w:r>
      <w:r w:rsidRPr="009A0169">
        <w:rPr>
          <w:rFonts w:asciiTheme="minorHAnsi" w:hAnsiTheme="minorHAnsi" w:cs="Arial"/>
        </w:rPr>
        <w:tab/>
      </w:r>
      <w:r>
        <w:rPr>
          <w:rFonts w:asciiTheme="minorHAnsi" w:hAnsiTheme="minorHAnsi" w:cs="Arial"/>
        </w:rPr>
        <w:tab/>
      </w:r>
      <w:r w:rsidR="00463EEA">
        <w:rPr>
          <w:rFonts w:asciiTheme="minorHAnsi" w:hAnsiTheme="minorHAnsi" w:cs="Arial"/>
        </w:rPr>
        <w:t>A. Thacker</w:t>
      </w:r>
    </w:p>
    <w:p w:rsidR="009C5ADE" w:rsidRPr="009A0169" w:rsidRDefault="009C5ADE" w:rsidP="009C5ADE">
      <w:pPr>
        <w:ind w:left="1080"/>
        <w:rPr>
          <w:rFonts w:asciiTheme="minorHAnsi" w:hAnsiTheme="minorHAnsi" w:cs="Arial"/>
        </w:rPr>
      </w:pPr>
    </w:p>
    <w:p w:rsidR="009C5ADE" w:rsidRPr="009A0169" w:rsidRDefault="009C5ADE" w:rsidP="009C5ADE">
      <w:pPr>
        <w:spacing w:line="360" w:lineRule="auto"/>
        <w:ind w:firstLine="720"/>
        <w:rPr>
          <w:rFonts w:asciiTheme="minorHAnsi" w:hAnsiTheme="minorHAnsi" w:cs="Arial"/>
        </w:rPr>
      </w:pPr>
      <w:r>
        <w:rPr>
          <w:rFonts w:asciiTheme="minorHAnsi" w:hAnsiTheme="minorHAnsi" w:cs="Arial"/>
        </w:rPr>
        <w:t>6.</w:t>
      </w:r>
      <w:r w:rsidRPr="009A0169">
        <w:rPr>
          <w:rFonts w:asciiTheme="minorHAnsi" w:hAnsiTheme="minorHAnsi" w:cs="Arial"/>
        </w:rPr>
        <w:tab/>
      </w:r>
      <w:r w:rsidRPr="00845DFD">
        <w:rPr>
          <w:rFonts w:asciiTheme="minorHAnsi" w:hAnsiTheme="minorHAnsi" w:cs="Arial"/>
          <w:u w:val="single"/>
        </w:rPr>
        <w:t>Minutes of the last meeting [March</w:t>
      </w:r>
      <w:r w:rsidR="00671D5E">
        <w:rPr>
          <w:rFonts w:asciiTheme="minorHAnsi" w:hAnsiTheme="minorHAnsi" w:cs="Arial"/>
          <w:u w:val="single"/>
        </w:rPr>
        <w:t xml:space="preserve"> 5</w:t>
      </w:r>
      <w:r w:rsidR="00671D5E" w:rsidRPr="00671D5E">
        <w:rPr>
          <w:rFonts w:asciiTheme="minorHAnsi" w:hAnsiTheme="minorHAnsi" w:cs="Arial"/>
          <w:u w:val="single"/>
          <w:vertAlign w:val="superscript"/>
        </w:rPr>
        <w:t>th</w:t>
      </w:r>
      <w:r w:rsidR="00671D5E">
        <w:rPr>
          <w:rFonts w:asciiTheme="minorHAnsi" w:hAnsiTheme="minorHAnsi" w:cs="Arial"/>
          <w:u w:val="single"/>
        </w:rPr>
        <w:t>, 2012</w:t>
      </w:r>
      <w:r w:rsidRPr="00845DFD">
        <w:rPr>
          <w:rFonts w:asciiTheme="minorHAnsi" w:hAnsiTheme="minorHAnsi" w:cs="Arial"/>
          <w:u w:val="single"/>
        </w:rPr>
        <w:t>] – see attached.</w:t>
      </w:r>
    </w:p>
    <w:p w:rsidR="009C5ADE" w:rsidRPr="009A0169" w:rsidRDefault="009C5ADE" w:rsidP="009C5ADE">
      <w:pPr>
        <w:spacing w:line="360" w:lineRule="auto"/>
        <w:ind w:firstLine="720"/>
        <w:rPr>
          <w:rFonts w:asciiTheme="minorHAnsi" w:hAnsiTheme="minorHAnsi" w:cs="Arial"/>
        </w:rPr>
      </w:pPr>
      <w:r>
        <w:rPr>
          <w:rFonts w:asciiTheme="minorHAnsi" w:hAnsiTheme="minorHAnsi" w:cs="Arial"/>
        </w:rPr>
        <w:t>7.</w:t>
      </w:r>
      <w:r w:rsidRPr="009A0169">
        <w:rPr>
          <w:rFonts w:asciiTheme="minorHAnsi" w:hAnsiTheme="minorHAnsi" w:cs="Arial"/>
        </w:rPr>
        <w:tab/>
      </w:r>
      <w:r w:rsidRPr="00845DFD">
        <w:rPr>
          <w:rFonts w:asciiTheme="minorHAnsi" w:hAnsiTheme="minorHAnsi" w:cs="Arial"/>
          <w:u w:val="single"/>
        </w:rPr>
        <w:t>Matters arising</w:t>
      </w:r>
    </w:p>
    <w:p w:rsidR="009C5ADE" w:rsidRPr="009A0169" w:rsidRDefault="009C5ADE" w:rsidP="009C5ADE">
      <w:pPr>
        <w:ind w:firstLine="720"/>
        <w:rPr>
          <w:rFonts w:asciiTheme="minorHAnsi" w:hAnsiTheme="minorHAnsi" w:cs="Arial"/>
        </w:rPr>
      </w:pPr>
      <w:r>
        <w:rPr>
          <w:rFonts w:asciiTheme="minorHAnsi" w:hAnsiTheme="minorHAnsi" w:cs="Arial"/>
        </w:rPr>
        <w:t>8</w:t>
      </w:r>
      <w:r w:rsidRPr="009A0169">
        <w:rPr>
          <w:rFonts w:asciiTheme="minorHAnsi" w:hAnsiTheme="minorHAnsi" w:cs="Arial"/>
        </w:rPr>
        <w:t>.</w:t>
      </w:r>
      <w:r w:rsidRPr="009A0169">
        <w:rPr>
          <w:rFonts w:asciiTheme="minorHAnsi" w:hAnsiTheme="minorHAnsi" w:cs="Arial"/>
        </w:rPr>
        <w:tab/>
      </w:r>
      <w:proofErr w:type="gramStart"/>
      <w:r w:rsidRPr="009A0169">
        <w:rPr>
          <w:rFonts w:asciiTheme="minorHAnsi" w:hAnsiTheme="minorHAnsi" w:cs="Arial"/>
        </w:rPr>
        <w:t>a</w:t>
      </w:r>
      <w:proofErr w:type="gramEnd"/>
      <w:r w:rsidRPr="009A0169">
        <w:rPr>
          <w:rFonts w:asciiTheme="minorHAnsi" w:hAnsiTheme="minorHAnsi" w:cs="Arial"/>
        </w:rPr>
        <w:t>) Secretary’s Report</w:t>
      </w:r>
    </w:p>
    <w:p w:rsidR="009C5ADE" w:rsidRPr="009A0169" w:rsidRDefault="009C5ADE" w:rsidP="0086191F">
      <w:pPr>
        <w:spacing w:line="360" w:lineRule="auto"/>
        <w:ind w:left="1080" w:firstLine="360"/>
        <w:rPr>
          <w:rFonts w:asciiTheme="minorHAnsi" w:hAnsiTheme="minorHAnsi" w:cs="Arial"/>
        </w:rPr>
      </w:pPr>
      <w:r w:rsidRPr="009A0169">
        <w:rPr>
          <w:rFonts w:asciiTheme="minorHAnsi" w:hAnsiTheme="minorHAnsi" w:cs="Arial"/>
        </w:rPr>
        <w:t>b) Bookings Report</w:t>
      </w:r>
    </w:p>
    <w:p w:rsidR="009C5ADE" w:rsidRDefault="009C5ADE" w:rsidP="0086191F">
      <w:pPr>
        <w:spacing w:line="360" w:lineRule="auto"/>
        <w:ind w:firstLine="720"/>
        <w:rPr>
          <w:rFonts w:asciiTheme="minorHAnsi" w:hAnsiTheme="minorHAnsi" w:cs="Arial"/>
          <w:u w:val="single"/>
        </w:rPr>
      </w:pPr>
      <w:r>
        <w:rPr>
          <w:rFonts w:asciiTheme="minorHAnsi" w:hAnsiTheme="minorHAnsi" w:cs="Arial"/>
        </w:rPr>
        <w:t>9.</w:t>
      </w:r>
      <w:r w:rsidRPr="00547BC8">
        <w:rPr>
          <w:rFonts w:asciiTheme="minorHAnsi" w:hAnsiTheme="minorHAnsi" w:cs="Arial"/>
        </w:rPr>
        <w:t xml:space="preserve">       </w:t>
      </w:r>
      <w:r>
        <w:rPr>
          <w:rFonts w:asciiTheme="minorHAnsi" w:hAnsiTheme="minorHAnsi" w:cs="Arial"/>
        </w:rPr>
        <w:t xml:space="preserve">   </w:t>
      </w:r>
      <w:r w:rsidRPr="00547BC8">
        <w:rPr>
          <w:rFonts w:asciiTheme="minorHAnsi" w:hAnsiTheme="minorHAnsi" w:cs="Arial"/>
          <w:u w:val="single"/>
        </w:rPr>
        <w:t>Treasurer’s Report</w:t>
      </w:r>
      <w:r>
        <w:rPr>
          <w:rFonts w:asciiTheme="minorHAnsi" w:hAnsiTheme="minorHAnsi" w:cs="Arial"/>
          <w:u w:val="single"/>
        </w:rPr>
        <w:t xml:space="preserve"> – </w:t>
      </w:r>
    </w:p>
    <w:p w:rsidR="00463EEA" w:rsidRDefault="00463EEA" w:rsidP="009C5ADE">
      <w:pPr>
        <w:ind w:firstLine="720"/>
        <w:rPr>
          <w:rFonts w:asciiTheme="minorHAnsi" w:hAnsiTheme="minorHAnsi" w:cs="Arial"/>
        </w:rPr>
      </w:pPr>
      <w:r>
        <w:rPr>
          <w:rFonts w:asciiTheme="minorHAnsi" w:hAnsiTheme="minorHAnsi" w:cs="Arial"/>
        </w:rPr>
        <w:tab/>
        <w:t>Increase in fees</w:t>
      </w:r>
      <w:r w:rsidR="0086191F">
        <w:rPr>
          <w:rFonts w:asciiTheme="minorHAnsi" w:hAnsiTheme="minorHAnsi" w:cs="Arial"/>
        </w:rPr>
        <w:t xml:space="preserve"> – Any </w:t>
      </w:r>
      <w:r w:rsidR="00AC0981">
        <w:rPr>
          <w:rFonts w:asciiTheme="minorHAnsi" w:hAnsiTheme="minorHAnsi" w:cs="Arial"/>
        </w:rPr>
        <w:t>revision needed?</w:t>
      </w:r>
    </w:p>
    <w:p w:rsidR="0086191F" w:rsidRDefault="00463EEA" w:rsidP="0086191F">
      <w:pPr>
        <w:spacing w:line="360" w:lineRule="auto"/>
        <w:ind w:firstLine="720"/>
        <w:rPr>
          <w:rFonts w:asciiTheme="minorHAnsi" w:hAnsiTheme="minorHAnsi" w:cs="Arial"/>
        </w:rPr>
      </w:pPr>
      <w:r>
        <w:rPr>
          <w:rFonts w:asciiTheme="minorHAnsi" w:hAnsiTheme="minorHAnsi" w:cs="Arial"/>
        </w:rPr>
        <w:tab/>
        <w:t>Statement on Reserves Policy for Charity Commission</w:t>
      </w:r>
    </w:p>
    <w:p w:rsidR="009C5ADE" w:rsidRPr="00446AA1" w:rsidRDefault="0086191F" w:rsidP="0086191F">
      <w:pPr>
        <w:spacing w:line="360" w:lineRule="auto"/>
        <w:ind w:firstLine="720"/>
        <w:rPr>
          <w:rFonts w:asciiTheme="minorHAnsi" w:hAnsiTheme="minorHAnsi" w:cs="Arial"/>
          <w:u w:val="single"/>
        </w:rPr>
      </w:pPr>
      <w:r>
        <w:rPr>
          <w:rFonts w:asciiTheme="minorHAnsi" w:hAnsiTheme="minorHAnsi" w:cs="Arial"/>
        </w:rPr>
        <w:t>10.</w:t>
      </w:r>
      <w:r w:rsidR="009C5ADE">
        <w:rPr>
          <w:rFonts w:asciiTheme="minorHAnsi" w:hAnsiTheme="minorHAnsi" w:cs="Arial"/>
        </w:rPr>
        <w:t xml:space="preserve">      </w:t>
      </w:r>
      <w:r w:rsidR="009C5ADE" w:rsidRPr="00446AA1">
        <w:rPr>
          <w:rFonts w:asciiTheme="minorHAnsi" w:hAnsiTheme="minorHAnsi" w:cs="Arial"/>
        </w:rPr>
        <w:t xml:space="preserve"> </w:t>
      </w:r>
      <w:r w:rsidR="009C5ADE" w:rsidRPr="00446AA1">
        <w:rPr>
          <w:rFonts w:asciiTheme="minorHAnsi" w:hAnsiTheme="minorHAnsi" w:cs="Arial"/>
          <w:u w:val="single"/>
        </w:rPr>
        <w:t>Archive Material</w:t>
      </w:r>
    </w:p>
    <w:p w:rsidR="0086191F" w:rsidRDefault="0086191F" w:rsidP="0086191F">
      <w:pPr>
        <w:spacing w:line="360" w:lineRule="auto"/>
        <w:ind w:firstLine="720"/>
        <w:rPr>
          <w:rFonts w:asciiTheme="minorHAnsi" w:hAnsiTheme="minorHAnsi" w:cs="Arial"/>
        </w:rPr>
      </w:pPr>
      <w:r>
        <w:rPr>
          <w:rFonts w:asciiTheme="minorHAnsi" w:hAnsiTheme="minorHAnsi" w:cs="Arial"/>
        </w:rPr>
        <w:t>11</w:t>
      </w:r>
      <w:r w:rsidRPr="0086191F">
        <w:rPr>
          <w:rFonts w:asciiTheme="minorHAnsi" w:hAnsiTheme="minorHAnsi" w:cs="Arial"/>
          <w:u w:val="single"/>
        </w:rPr>
        <w:t xml:space="preserve"> </w:t>
      </w:r>
      <w:r>
        <w:rPr>
          <w:rFonts w:asciiTheme="minorHAnsi" w:hAnsiTheme="minorHAnsi" w:cs="Arial"/>
        </w:rPr>
        <w:tab/>
      </w:r>
      <w:r w:rsidRPr="0086191F">
        <w:rPr>
          <w:rFonts w:asciiTheme="minorHAnsi" w:hAnsiTheme="minorHAnsi" w:cs="Arial"/>
          <w:u w:val="single"/>
        </w:rPr>
        <w:t>Constitution</w:t>
      </w:r>
      <w:r w:rsidR="00AC0981">
        <w:rPr>
          <w:rFonts w:asciiTheme="minorHAnsi" w:hAnsiTheme="minorHAnsi" w:cs="Arial"/>
          <w:u w:val="single"/>
        </w:rPr>
        <w:t xml:space="preserve"> – Any revision</w:t>
      </w:r>
      <w:r>
        <w:rPr>
          <w:rFonts w:asciiTheme="minorHAnsi" w:hAnsiTheme="minorHAnsi" w:cs="Arial"/>
          <w:u w:val="single"/>
        </w:rPr>
        <w:t xml:space="preserve"> needed</w:t>
      </w:r>
      <w:r w:rsidR="00AC0981">
        <w:rPr>
          <w:rFonts w:asciiTheme="minorHAnsi" w:hAnsiTheme="minorHAnsi" w:cs="Arial"/>
          <w:u w:val="single"/>
        </w:rPr>
        <w:t>?</w:t>
      </w:r>
    </w:p>
    <w:p w:rsidR="009C5ADE" w:rsidRPr="0086191F" w:rsidRDefault="0086191F" w:rsidP="0086191F">
      <w:pPr>
        <w:spacing w:line="360" w:lineRule="auto"/>
        <w:ind w:firstLine="720"/>
        <w:rPr>
          <w:rFonts w:asciiTheme="minorHAnsi" w:hAnsiTheme="minorHAnsi" w:cs="Arial"/>
          <w:u w:val="single"/>
        </w:rPr>
      </w:pPr>
      <w:r>
        <w:rPr>
          <w:rFonts w:asciiTheme="minorHAnsi" w:hAnsiTheme="minorHAnsi" w:cs="Arial"/>
        </w:rPr>
        <w:t>12.</w:t>
      </w:r>
      <w:r>
        <w:rPr>
          <w:rFonts w:asciiTheme="minorHAnsi" w:hAnsiTheme="minorHAnsi" w:cs="Arial"/>
        </w:rPr>
        <w:tab/>
      </w:r>
      <w:r w:rsidRPr="00845DFD">
        <w:rPr>
          <w:rFonts w:asciiTheme="minorHAnsi" w:hAnsiTheme="minorHAnsi" w:cs="Arial"/>
          <w:u w:val="single"/>
        </w:rPr>
        <w:t>Any Other Business</w:t>
      </w:r>
      <w:r>
        <w:rPr>
          <w:rFonts w:asciiTheme="minorHAnsi" w:hAnsiTheme="minorHAnsi" w:cs="Arial"/>
          <w:u w:val="single"/>
        </w:rPr>
        <w:t xml:space="preserve"> </w:t>
      </w:r>
    </w:p>
    <w:p w:rsidR="007A07BD" w:rsidRPr="001F552C" w:rsidRDefault="0086191F" w:rsidP="0086191F">
      <w:pPr>
        <w:spacing w:line="360" w:lineRule="auto"/>
        <w:ind w:firstLine="720"/>
      </w:pPr>
      <w:r>
        <w:rPr>
          <w:rFonts w:asciiTheme="minorHAnsi" w:hAnsiTheme="minorHAnsi" w:cs="Arial"/>
        </w:rPr>
        <w:t>13</w:t>
      </w:r>
      <w:r w:rsidR="009C5ADE" w:rsidRPr="009A0169">
        <w:rPr>
          <w:rFonts w:asciiTheme="minorHAnsi" w:hAnsiTheme="minorHAnsi" w:cs="Arial"/>
        </w:rPr>
        <w:t>.</w:t>
      </w:r>
      <w:r w:rsidR="009C5ADE" w:rsidRPr="009A0169">
        <w:rPr>
          <w:rFonts w:asciiTheme="minorHAnsi" w:hAnsiTheme="minorHAnsi" w:cs="Arial"/>
        </w:rPr>
        <w:tab/>
      </w:r>
      <w:r w:rsidR="009C5ADE" w:rsidRPr="00845DFD">
        <w:rPr>
          <w:rFonts w:asciiTheme="minorHAnsi" w:hAnsiTheme="minorHAnsi" w:cs="Arial"/>
          <w:u w:val="single"/>
        </w:rPr>
        <w:t xml:space="preserve">Date of next AGM, Monday </w:t>
      </w:r>
      <w:r w:rsidR="001F552C">
        <w:rPr>
          <w:rFonts w:asciiTheme="minorHAnsi" w:hAnsiTheme="minorHAnsi" w:cs="Arial"/>
          <w:u w:val="single"/>
        </w:rPr>
        <w:t>3</w:t>
      </w:r>
      <w:r w:rsidR="001F552C" w:rsidRPr="001F552C">
        <w:rPr>
          <w:rFonts w:asciiTheme="minorHAnsi" w:hAnsiTheme="minorHAnsi" w:cs="Arial"/>
          <w:u w:val="single"/>
          <w:vertAlign w:val="superscript"/>
        </w:rPr>
        <w:t>rd</w:t>
      </w:r>
      <w:r w:rsidR="001F552C">
        <w:rPr>
          <w:rFonts w:asciiTheme="minorHAnsi" w:hAnsiTheme="minorHAnsi" w:cs="Arial"/>
          <w:u w:val="single"/>
        </w:rPr>
        <w:t xml:space="preserve"> March 2014</w:t>
      </w:r>
    </w:p>
    <w:sectPr w:rsidR="007A07BD" w:rsidRPr="001F552C" w:rsidSect="00F538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765AB"/>
    <w:multiLevelType w:val="hybridMultilevel"/>
    <w:tmpl w:val="33FE0A44"/>
    <w:lvl w:ilvl="0" w:tplc="3798552E">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5ADE"/>
    <w:rsid w:val="001B6B3C"/>
    <w:rsid w:val="001F552C"/>
    <w:rsid w:val="002E02E6"/>
    <w:rsid w:val="00340F1D"/>
    <w:rsid w:val="00463EEA"/>
    <w:rsid w:val="004B629E"/>
    <w:rsid w:val="00500E63"/>
    <w:rsid w:val="006032D0"/>
    <w:rsid w:val="00671D5E"/>
    <w:rsid w:val="00705C93"/>
    <w:rsid w:val="00751FE3"/>
    <w:rsid w:val="007605C2"/>
    <w:rsid w:val="007A07BD"/>
    <w:rsid w:val="007F554C"/>
    <w:rsid w:val="008175B8"/>
    <w:rsid w:val="0086191F"/>
    <w:rsid w:val="008D1D4F"/>
    <w:rsid w:val="009C5ADE"/>
    <w:rsid w:val="00A51A25"/>
    <w:rsid w:val="00A95D3E"/>
    <w:rsid w:val="00AC0981"/>
    <w:rsid w:val="00B53422"/>
    <w:rsid w:val="00C7453E"/>
    <w:rsid w:val="00CA0DCE"/>
    <w:rsid w:val="00CF03EF"/>
    <w:rsid w:val="00D36F51"/>
    <w:rsid w:val="00D81339"/>
    <w:rsid w:val="00DB1A07"/>
    <w:rsid w:val="00F15B4D"/>
    <w:rsid w:val="00F42ADB"/>
    <w:rsid w:val="00F624B1"/>
    <w:rsid w:val="00FD17BD"/>
    <w:rsid w:val="00FD1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DE"/>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5ADE"/>
    <w:rPr>
      <w:rFonts w:ascii="Arial" w:hAnsi="Arial" w:cs="Arial"/>
      <w:sz w:val="20"/>
    </w:rPr>
  </w:style>
  <w:style w:type="character" w:customStyle="1" w:styleId="BodyTextChar">
    <w:name w:val="Body Text Char"/>
    <w:basedOn w:val="DefaultParagraphFont"/>
    <w:link w:val="BodyText"/>
    <w:semiHidden/>
    <w:rsid w:val="009C5ADE"/>
    <w:rPr>
      <w:rFonts w:ascii="Arial" w:eastAsia="Times New Roman" w:hAnsi="Arial" w:cs="Arial"/>
      <w:sz w:val="20"/>
      <w:szCs w:val="24"/>
      <w:lang w:val="en-US"/>
    </w:rPr>
  </w:style>
  <w:style w:type="paragraph" w:styleId="ListParagraph">
    <w:name w:val="List Paragraph"/>
    <w:basedOn w:val="Normal"/>
    <w:uiPriority w:val="34"/>
    <w:qFormat/>
    <w:rsid w:val="009C5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AB49-71D6-4ADF-A41C-51E8A680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18</cp:revision>
  <dcterms:created xsi:type="dcterms:W3CDTF">2012-03-06T09:11:00Z</dcterms:created>
  <dcterms:modified xsi:type="dcterms:W3CDTF">2013-02-23T14:15:00Z</dcterms:modified>
</cp:coreProperties>
</file>