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72" w:rsidRPr="00B54E80" w:rsidRDefault="00FF0872" w:rsidP="00FF0872">
      <w:pPr>
        <w:jc w:val="center"/>
        <w:rPr>
          <w:rFonts w:asciiTheme="minorHAnsi" w:hAnsiTheme="minorHAnsi" w:cs="Arial"/>
        </w:rPr>
      </w:pPr>
      <w:r w:rsidRPr="00B54E80">
        <w:rPr>
          <w:rFonts w:asciiTheme="minorHAnsi" w:hAnsiTheme="minorHAnsi" w:cs="Arial"/>
        </w:rPr>
        <w:t>HATHERSAGE MEMORIAL HALL</w:t>
      </w:r>
    </w:p>
    <w:p w:rsidR="00FF0872" w:rsidRPr="00B54E80" w:rsidRDefault="00FF0872" w:rsidP="00FF0872">
      <w:pPr>
        <w:jc w:val="center"/>
        <w:rPr>
          <w:rFonts w:asciiTheme="minorHAnsi" w:hAnsiTheme="minorHAnsi" w:cs="Arial"/>
        </w:rPr>
      </w:pPr>
    </w:p>
    <w:p w:rsidR="00FF0872" w:rsidRDefault="00FF0872" w:rsidP="00FF0872">
      <w:pPr>
        <w:jc w:val="center"/>
        <w:rPr>
          <w:rFonts w:asciiTheme="minorHAnsi" w:hAnsiTheme="minorHAnsi" w:cs="Arial"/>
        </w:rPr>
      </w:pPr>
      <w:r w:rsidRPr="00B54E80">
        <w:rPr>
          <w:rFonts w:asciiTheme="minorHAnsi" w:hAnsiTheme="minorHAnsi" w:cs="Arial"/>
        </w:rPr>
        <w:t>Minutes of the Committee Meeting held Monday</w:t>
      </w:r>
      <w:r>
        <w:rPr>
          <w:rFonts w:asciiTheme="minorHAnsi" w:hAnsiTheme="minorHAnsi" w:cs="Arial"/>
        </w:rPr>
        <w:t xml:space="preserve"> March 7</w:t>
      </w:r>
      <w:r w:rsidRPr="00FF0872">
        <w:rPr>
          <w:rFonts w:asciiTheme="minorHAnsi" w:hAnsiTheme="minorHAnsi" w:cs="Arial"/>
          <w:vertAlign w:val="superscript"/>
        </w:rPr>
        <w:t>th</w:t>
      </w:r>
      <w:r>
        <w:rPr>
          <w:rFonts w:asciiTheme="minorHAnsi" w:hAnsiTheme="minorHAnsi" w:cs="Arial"/>
        </w:rPr>
        <w:t xml:space="preserve"> 2011</w:t>
      </w:r>
    </w:p>
    <w:p w:rsidR="00FF0872" w:rsidRDefault="00FF0872" w:rsidP="00FF0872">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Main Hall of the Memorial Hall at 7.30 p.m.</w:t>
      </w:r>
    </w:p>
    <w:p w:rsidR="00FF0872" w:rsidRDefault="00FF0872" w:rsidP="00FF0872">
      <w:pPr>
        <w:jc w:val="center"/>
        <w:rPr>
          <w:rFonts w:asciiTheme="minorHAnsi" w:hAnsiTheme="minorHAnsi" w:cs="Arial"/>
        </w:rPr>
      </w:pPr>
    </w:p>
    <w:tbl>
      <w:tblPr>
        <w:tblStyle w:val="TableGrid"/>
        <w:tblW w:w="9464" w:type="dxa"/>
        <w:tblLook w:val="04A0"/>
      </w:tblPr>
      <w:tblGrid>
        <w:gridCol w:w="665"/>
        <w:gridCol w:w="6531"/>
        <w:gridCol w:w="2268"/>
      </w:tblGrid>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1.</w:t>
            </w:r>
          </w:p>
        </w:tc>
        <w:tc>
          <w:tcPr>
            <w:tcW w:w="6531" w:type="dxa"/>
          </w:tcPr>
          <w:p w:rsidR="00FF0872" w:rsidRDefault="00FF0872" w:rsidP="00FF0872">
            <w:pPr>
              <w:rPr>
                <w:rFonts w:asciiTheme="minorHAnsi" w:hAnsiTheme="minorHAnsi" w:cs="Arial"/>
              </w:rPr>
            </w:pPr>
            <w:r w:rsidRPr="0042659A">
              <w:rPr>
                <w:rFonts w:asciiTheme="minorHAnsi" w:hAnsiTheme="minorHAnsi" w:cs="Arial"/>
                <w:b/>
              </w:rPr>
              <w:t>Present:</w:t>
            </w:r>
            <w:r>
              <w:rPr>
                <w:rFonts w:asciiTheme="minorHAnsi" w:hAnsiTheme="minorHAnsi" w:cs="Arial"/>
                <w:b/>
              </w:rPr>
              <w:t xml:space="preserve"> </w:t>
            </w:r>
            <w:r w:rsidRPr="009A0169">
              <w:rPr>
                <w:rFonts w:asciiTheme="minorHAnsi" w:hAnsiTheme="minorHAnsi" w:cs="Arial"/>
              </w:rPr>
              <w:t xml:space="preserve">Bob Musgrave, John Brunskill, 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Zac Nicholson, Tim </w:t>
            </w:r>
            <w:proofErr w:type="spellStart"/>
            <w:r w:rsidRPr="009A0169">
              <w:rPr>
                <w:rFonts w:asciiTheme="minorHAnsi" w:hAnsiTheme="minorHAnsi" w:cs="Arial"/>
              </w:rPr>
              <w:t>Pritt</w:t>
            </w:r>
            <w:proofErr w:type="spellEnd"/>
            <w:r w:rsidRPr="009A0169">
              <w:rPr>
                <w:rFonts w:asciiTheme="minorHAnsi" w:hAnsiTheme="minorHAnsi" w:cs="Arial"/>
              </w:rPr>
              <w:t>,</w:t>
            </w:r>
            <w:r>
              <w:rPr>
                <w:rFonts w:asciiTheme="minorHAnsi" w:hAnsiTheme="minorHAnsi" w:cs="Arial"/>
              </w:rPr>
              <w:t xml:space="preserve"> Kat Robbins, (Brownies)</w:t>
            </w:r>
            <w:r w:rsidRPr="009A0169">
              <w:rPr>
                <w:rFonts w:asciiTheme="minorHAnsi" w:hAnsiTheme="minorHAnsi" w:cs="Arial"/>
              </w:rPr>
              <w:t xml:space="preserve"> Andrew Simpson</w:t>
            </w:r>
            <w:r>
              <w:rPr>
                <w:rFonts w:asciiTheme="minorHAnsi" w:hAnsiTheme="minorHAnsi" w:cs="Arial"/>
              </w:rPr>
              <w:t xml:space="preserve">, </w:t>
            </w:r>
            <w:proofErr w:type="spellStart"/>
            <w:r>
              <w:rPr>
                <w:rFonts w:asciiTheme="minorHAnsi" w:hAnsiTheme="minorHAnsi" w:cs="Arial"/>
              </w:rPr>
              <w:t>Kirsty</w:t>
            </w:r>
            <w:proofErr w:type="spellEnd"/>
            <w:r>
              <w:rPr>
                <w:rFonts w:asciiTheme="minorHAnsi" w:hAnsiTheme="minorHAnsi" w:cs="Arial"/>
              </w:rPr>
              <w:t xml:space="preserve"> Taylor representing Parents and Toddlers, Liz Webb</w:t>
            </w:r>
            <w:r w:rsidRPr="009A0169">
              <w:rPr>
                <w:rFonts w:asciiTheme="minorHAnsi" w:hAnsiTheme="minorHAnsi" w:cs="Arial"/>
              </w:rPr>
              <w:t xml:space="preserve"> and Brian Wilson</w:t>
            </w:r>
            <w:r>
              <w:rPr>
                <w:rFonts w:asciiTheme="minorHAnsi" w:hAnsiTheme="minorHAnsi" w:cs="Arial"/>
              </w:rPr>
              <w:t>.</w:t>
            </w:r>
          </w:p>
        </w:tc>
        <w:tc>
          <w:tcPr>
            <w:tcW w:w="2268" w:type="dxa"/>
          </w:tcPr>
          <w:p w:rsidR="00FF0872"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2.</w:t>
            </w:r>
          </w:p>
        </w:tc>
        <w:tc>
          <w:tcPr>
            <w:tcW w:w="6531" w:type="dxa"/>
          </w:tcPr>
          <w:p w:rsidR="00FF0872" w:rsidRDefault="00FF0872" w:rsidP="00FF0872">
            <w:r w:rsidRPr="00F318AA">
              <w:rPr>
                <w:rFonts w:asciiTheme="minorHAnsi" w:hAnsiTheme="minorHAnsi"/>
              </w:rPr>
              <w:t>Apologies for absence</w:t>
            </w:r>
            <w:r w:rsidR="00331F06">
              <w:rPr>
                <w:rFonts w:asciiTheme="minorHAnsi" w:hAnsiTheme="minorHAnsi"/>
              </w:rPr>
              <w:t xml:space="preserve"> were received from </w:t>
            </w:r>
            <w:r w:rsidR="00331F06">
              <w:rPr>
                <w:rFonts w:asciiTheme="minorHAnsi" w:hAnsiTheme="minorHAnsi" w:cs="Arial"/>
                <w:iCs/>
              </w:rPr>
              <w:t xml:space="preserve">Chris </w:t>
            </w:r>
            <w:proofErr w:type="spellStart"/>
            <w:r w:rsidR="00331F06">
              <w:rPr>
                <w:rFonts w:asciiTheme="minorHAnsi" w:hAnsiTheme="minorHAnsi" w:cs="Arial"/>
                <w:iCs/>
              </w:rPr>
              <w:t>Cartledge</w:t>
            </w:r>
            <w:proofErr w:type="spellEnd"/>
            <w:r w:rsidR="00331F06">
              <w:rPr>
                <w:rFonts w:asciiTheme="minorHAnsi" w:hAnsiTheme="minorHAnsi" w:cs="Arial"/>
                <w:iCs/>
              </w:rPr>
              <w:t xml:space="preserve">, Claire </w:t>
            </w:r>
            <w:proofErr w:type="spellStart"/>
            <w:r w:rsidR="00331F06">
              <w:rPr>
                <w:rFonts w:asciiTheme="minorHAnsi" w:hAnsiTheme="minorHAnsi" w:cs="Arial"/>
                <w:iCs/>
              </w:rPr>
              <w:t>Dainton</w:t>
            </w:r>
            <w:proofErr w:type="spellEnd"/>
            <w:r w:rsidR="00331F06">
              <w:rPr>
                <w:rFonts w:asciiTheme="minorHAnsi" w:hAnsiTheme="minorHAnsi" w:cs="Arial"/>
                <w:iCs/>
              </w:rPr>
              <w:t xml:space="preserve"> and Peter Tapping.</w:t>
            </w:r>
          </w:p>
        </w:tc>
        <w:tc>
          <w:tcPr>
            <w:tcW w:w="2268" w:type="dxa"/>
          </w:tcPr>
          <w:p w:rsidR="00FF0872"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3.</w:t>
            </w:r>
          </w:p>
        </w:tc>
        <w:tc>
          <w:tcPr>
            <w:tcW w:w="6531" w:type="dxa"/>
          </w:tcPr>
          <w:p w:rsidR="00FF0872" w:rsidRDefault="00FF0872" w:rsidP="009E5F90">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sidR="009E5F90">
              <w:rPr>
                <w:rFonts w:asciiTheme="minorHAnsi" w:hAnsiTheme="minorHAnsi" w:cs="Arial"/>
              </w:rPr>
              <w:t>January 10th</w:t>
            </w:r>
            <w:r w:rsidR="00331F06">
              <w:rPr>
                <w:rFonts w:asciiTheme="minorHAnsi" w:hAnsiTheme="minorHAnsi" w:cs="Arial"/>
              </w:rPr>
              <w:t>, 2011</w:t>
            </w:r>
            <w:r>
              <w:rPr>
                <w:rFonts w:asciiTheme="minorHAnsi" w:hAnsiTheme="minorHAnsi" w:cs="Arial"/>
              </w:rPr>
              <w:t xml:space="preserve">) </w:t>
            </w:r>
            <w:r w:rsidRPr="00B54E80">
              <w:rPr>
                <w:rFonts w:asciiTheme="minorHAnsi" w:hAnsiTheme="minorHAnsi" w:cs="Arial"/>
              </w:rPr>
              <w:t>had been circulated and were accepted as a true record</w:t>
            </w:r>
            <w:r>
              <w:rPr>
                <w:rFonts w:asciiTheme="minorHAnsi" w:hAnsiTheme="minorHAnsi" w:cs="Arial"/>
              </w:rPr>
              <w:t xml:space="preserve">, proposed by </w:t>
            </w:r>
            <w:r w:rsidR="00331F06">
              <w:rPr>
                <w:rFonts w:asciiTheme="minorHAnsi" w:hAnsiTheme="minorHAnsi" w:cs="Arial"/>
              </w:rPr>
              <w:t xml:space="preserve">Graham and </w:t>
            </w:r>
            <w:r>
              <w:rPr>
                <w:rFonts w:asciiTheme="minorHAnsi" w:hAnsiTheme="minorHAnsi" w:cs="Arial"/>
              </w:rPr>
              <w:t>seconded by</w:t>
            </w:r>
            <w:r w:rsidR="00331F06">
              <w:rPr>
                <w:rFonts w:asciiTheme="minorHAnsi" w:hAnsiTheme="minorHAnsi" w:cs="Arial"/>
              </w:rPr>
              <w:t xml:space="preserve"> Brian.</w:t>
            </w:r>
          </w:p>
        </w:tc>
        <w:tc>
          <w:tcPr>
            <w:tcW w:w="2268" w:type="dxa"/>
          </w:tcPr>
          <w:p w:rsidR="00FF0872"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4.</w:t>
            </w:r>
          </w:p>
        </w:tc>
        <w:tc>
          <w:tcPr>
            <w:tcW w:w="6531" w:type="dxa"/>
          </w:tcPr>
          <w:p w:rsidR="00FF0872" w:rsidRDefault="00FF0872" w:rsidP="009E5F90">
            <w:pPr>
              <w:rPr>
                <w:rFonts w:asciiTheme="minorHAnsi" w:hAnsiTheme="minorHAnsi" w:cs="Arial"/>
              </w:rPr>
            </w:pPr>
            <w:r w:rsidRPr="00B54E80">
              <w:rPr>
                <w:rFonts w:asciiTheme="minorHAnsi" w:hAnsiTheme="minorHAnsi" w:cs="Arial"/>
                <w:b/>
              </w:rPr>
              <w:t>Matters Arising</w:t>
            </w:r>
            <w:r w:rsidR="009E5F90">
              <w:rPr>
                <w:rFonts w:asciiTheme="minorHAnsi" w:hAnsiTheme="minorHAnsi" w:cs="Arial"/>
              </w:rPr>
              <w:t>, where not referred to further in the Agenda. There were no matters arising.</w:t>
            </w:r>
          </w:p>
        </w:tc>
        <w:tc>
          <w:tcPr>
            <w:tcW w:w="2268" w:type="dxa"/>
          </w:tcPr>
          <w:p w:rsidR="00FF0872"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5.</w:t>
            </w:r>
          </w:p>
        </w:tc>
        <w:tc>
          <w:tcPr>
            <w:tcW w:w="6531" w:type="dxa"/>
          </w:tcPr>
          <w:p w:rsidR="00FF0872" w:rsidRDefault="00FF0872" w:rsidP="006543C6">
            <w:pPr>
              <w:rPr>
                <w:rFonts w:asciiTheme="minorHAnsi" w:hAnsiTheme="minorHAnsi" w:cs="Arial"/>
                <w:b/>
              </w:rPr>
            </w:pPr>
            <w:r w:rsidRPr="007D6878">
              <w:rPr>
                <w:rFonts w:asciiTheme="minorHAnsi" w:hAnsiTheme="minorHAnsi" w:cs="Arial"/>
                <w:b/>
              </w:rPr>
              <w:t>Maintenance</w:t>
            </w:r>
          </w:p>
          <w:p w:rsidR="009E5F90" w:rsidRDefault="009E5F90" w:rsidP="006543C6">
            <w:pPr>
              <w:rPr>
                <w:rFonts w:asciiTheme="minorHAnsi" w:hAnsiTheme="minorHAnsi" w:cs="Arial"/>
              </w:rPr>
            </w:pPr>
            <w:r>
              <w:rPr>
                <w:rFonts w:asciiTheme="minorHAnsi" w:hAnsiTheme="minorHAnsi" w:cs="Arial"/>
              </w:rPr>
              <w:t>Brian thanked Andrew for replacing the notice board, which had been damaged in a high wind, and painting the white line.</w:t>
            </w:r>
          </w:p>
          <w:p w:rsidR="009E5F90" w:rsidRDefault="009E5F90" w:rsidP="006543C6">
            <w:pPr>
              <w:rPr>
                <w:rFonts w:asciiTheme="minorHAnsi" w:hAnsiTheme="minorHAnsi" w:cs="Arial"/>
              </w:rPr>
            </w:pPr>
            <w:r>
              <w:rPr>
                <w:rFonts w:asciiTheme="minorHAnsi" w:hAnsiTheme="minorHAnsi" w:cs="Arial"/>
              </w:rPr>
              <w:t xml:space="preserve">The toilets had been blocked up, during an event, but Bob and Brian had cleared them. </w:t>
            </w:r>
          </w:p>
          <w:p w:rsidR="009E5F90" w:rsidRPr="009E5F90" w:rsidRDefault="009E5F90" w:rsidP="006543C6">
            <w:pPr>
              <w:rPr>
                <w:rFonts w:asciiTheme="minorHAnsi" w:hAnsiTheme="minorHAnsi" w:cs="Arial"/>
              </w:rPr>
            </w:pPr>
            <w:r w:rsidRPr="00A252A6">
              <w:rPr>
                <w:rFonts w:asciiTheme="minorHAnsi" w:hAnsiTheme="minorHAnsi" w:cs="Arial"/>
                <w:u w:val="single"/>
              </w:rPr>
              <w:t>The Lawrence Hall</w:t>
            </w:r>
            <w:r>
              <w:rPr>
                <w:rFonts w:asciiTheme="minorHAnsi" w:hAnsiTheme="minorHAnsi" w:cs="Arial"/>
              </w:rPr>
              <w:t xml:space="preserve"> was showing signs of damp at the gable end, probably due to a crack in the pointing, near the fire escape steps. Richard </w:t>
            </w:r>
            <w:proofErr w:type="spellStart"/>
            <w:r>
              <w:rPr>
                <w:rFonts w:asciiTheme="minorHAnsi" w:hAnsiTheme="minorHAnsi" w:cs="Arial"/>
              </w:rPr>
              <w:t>Siddall</w:t>
            </w:r>
            <w:proofErr w:type="spellEnd"/>
            <w:r>
              <w:rPr>
                <w:rFonts w:asciiTheme="minorHAnsi" w:hAnsiTheme="minorHAnsi" w:cs="Arial"/>
              </w:rPr>
              <w:t xml:space="preserve"> had given an estimate of £843.00 to remove plaster, treat walls and </w:t>
            </w:r>
            <w:proofErr w:type="gramStart"/>
            <w:r>
              <w:rPr>
                <w:rFonts w:asciiTheme="minorHAnsi" w:hAnsiTheme="minorHAnsi" w:cs="Arial"/>
              </w:rPr>
              <w:t>skim,</w:t>
            </w:r>
            <w:proofErr w:type="gramEnd"/>
            <w:r>
              <w:rPr>
                <w:rFonts w:asciiTheme="minorHAnsi" w:hAnsiTheme="minorHAnsi" w:cs="Arial"/>
              </w:rPr>
              <w:t xml:space="preserve"> he would work round hiring commitments. It was unanimously agreed that this work should be carried out.</w:t>
            </w:r>
          </w:p>
          <w:p w:rsidR="00FF0872" w:rsidRDefault="009E5F90" w:rsidP="006543C6">
            <w:pPr>
              <w:rPr>
                <w:rFonts w:asciiTheme="minorHAnsi" w:hAnsiTheme="minorHAnsi" w:cs="Arial"/>
              </w:rPr>
            </w:pPr>
            <w:r w:rsidRPr="009E5F90">
              <w:rPr>
                <w:rFonts w:asciiTheme="minorHAnsi" w:hAnsiTheme="minorHAnsi" w:cs="Arial"/>
                <w:u w:val="single"/>
              </w:rPr>
              <w:t>Blinds</w:t>
            </w:r>
            <w:r w:rsidR="00A252A6">
              <w:rPr>
                <w:rFonts w:asciiTheme="minorHAnsi" w:hAnsiTheme="minorHAnsi" w:cs="Arial"/>
                <w:u w:val="single"/>
              </w:rPr>
              <w:t xml:space="preserve"> </w:t>
            </w:r>
            <w:r w:rsidR="00A252A6">
              <w:rPr>
                <w:rFonts w:asciiTheme="minorHAnsi" w:hAnsiTheme="minorHAnsi" w:cs="Arial"/>
              </w:rPr>
              <w:t>The operating chains keep breaking, Jean to monitor the situation.</w:t>
            </w:r>
          </w:p>
          <w:p w:rsidR="00A252A6" w:rsidRDefault="00A252A6" w:rsidP="006543C6">
            <w:pPr>
              <w:rPr>
                <w:rFonts w:asciiTheme="minorHAnsi" w:hAnsiTheme="minorHAnsi" w:cs="Arial"/>
              </w:rPr>
            </w:pPr>
            <w:r w:rsidRPr="00A252A6">
              <w:rPr>
                <w:rFonts w:asciiTheme="minorHAnsi" w:hAnsiTheme="minorHAnsi" w:cs="Arial"/>
                <w:u w:val="single"/>
              </w:rPr>
              <w:t xml:space="preserve">New </w:t>
            </w:r>
            <w:r w:rsidR="004B56C0">
              <w:rPr>
                <w:rFonts w:asciiTheme="minorHAnsi" w:hAnsiTheme="minorHAnsi" w:cs="Arial"/>
                <w:u w:val="single"/>
              </w:rPr>
              <w:t xml:space="preserve">kitchen </w:t>
            </w:r>
            <w:r w:rsidRPr="00A252A6">
              <w:rPr>
                <w:rFonts w:asciiTheme="minorHAnsi" w:hAnsiTheme="minorHAnsi" w:cs="Arial"/>
                <w:u w:val="single"/>
              </w:rPr>
              <w:t>boilers</w:t>
            </w:r>
            <w:r>
              <w:rPr>
                <w:rFonts w:asciiTheme="minorHAnsi" w:hAnsiTheme="minorHAnsi" w:cs="Arial"/>
              </w:rPr>
              <w:t xml:space="preserve"> are working well, and have been appreciated by Hall users.</w:t>
            </w:r>
          </w:p>
          <w:p w:rsidR="00A252A6" w:rsidRDefault="00A252A6" w:rsidP="006543C6">
            <w:pPr>
              <w:rPr>
                <w:rFonts w:asciiTheme="minorHAnsi" w:hAnsiTheme="minorHAnsi" w:cs="Arial"/>
              </w:rPr>
            </w:pPr>
            <w:r w:rsidRPr="00A252A6">
              <w:rPr>
                <w:rFonts w:asciiTheme="minorHAnsi" w:hAnsiTheme="minorHAnsi" w:cs="Arial"/>
                <w:u w:val="single"/>
              </w:rPr>
              <w:t>Outside Lights</w:t>
            </w:r>
            <w:r>
              <w:rPr>
                <w:rFonts w:asciiTheme="minorHAnsi" w:hAnsiTheme="minorHAnsi" w:cs="Arial"/>
                <w:u w:val="single"/>
              </w:rPr>
              <w:t xml:space="preserve"> </w:t>
            </w:r>
            <w:r>
              <w:rPr>
                <w:rFonts w:asciiTheme="minorHAnsi" w:hAnsiTheme="minorHAnsi" w:cs="Arial"/>
              </w:rPr>
              <w:t>A number of these have suffered from vandalism, Paul Copley is repairing where necessary.</w:t>
            </w:r>
          </w:p>
          <w:p w:rsidR="00A252A6" w:rsidRDefault="00A252A6" w:rsidP="006543C6">
            <w:pPr>
              <w:rPr>
                <w:rFonts w:asciiTheme="minorHAnsi" w:hAnsiTheme="minorHAnsi" w:cs="Arial"/>
              </w:rPr>
            </w:pPr>
            <w:r w:rsidRPr="00A252A6">
              <w:rPr>
                <w:rFonts w:asciiTheme="minorHAnsi" w:hAnsiTheme="minorHAnsi" w:cs="Arial"/>
                <w:u w:val="single"/>
              </w:rPr>
              <w:t>Parents and Toddlers</w:t>
            </w:r>
            <w:r>
              <w:rPr>
                <w:rFonts w:asciiTheme="minorHAnsi" w:hAnsiTheme="minorHAnsi" w:cs="Arial"/>
                <w:u w:val="single"/>
              </w:rPr>
              <w:t xml:space="preserve"> </w:t>
            </w:r>
            <w:r>
              <w:rPr>
                <w:rFonts w:asciiTheme="minorHAnsi" w:hAnsiTheme="minorHAnsi" w:cs="Arial"/>
              </w:rPr>
              <w:t xml:space="preserve">were reminded that the trolley holding the </w:t>
            </w:r>
            <w:proofErr w:type="gramStart"/>
            <w:r>
              <w:rPr>
                <w:rFonts w:asciiTheme="minorHAnsi" w:hAnsiTheme="minorHAnsi" w:cs="Arial"/>
              </w:rPr>
              <w:t>tables,</w:t>
            </w:r>
            <w:proofErr w:type="gramEnd"/>
            <w:r>
              <w:rPr>
                <w:rFonts w:asciiTheme="minorHAnsi" w:hAnsiTheme="minorHAnsi" w:cs="Arial"/>
              </w:rPr>
              <w:t xml:space="preserve"> should be left in the Lawrence Hall, not the storage area.</w:t>
            </w:r>
          </w:p>
          <w:p w:rsidR="00A252A6" w:rsidRDefault="00A252A6" w:rsidP="006543C6">
            <w:pPr>
              <w:rPr>
                <w:rFonts w:asciiTheme="minorHAnsi" w:hAnsiTheme="minorHAnsi" w:cs="Arial"/>
              </w:rPr>
            </w:pPr>
            <w:r w:rsidRPr="00A252A6">
              <w:rPr>
                <w:rFonts w:asciiTheme="minorHAnsi" w:hAnsiTheme="minorHAnsi" w:cs="Arial"/>
                <w:u w:val="single"/>
              </w:rPr>
              <w:t>Repainting</w:t>
            </w:r>
            <w:r>
              <w:rPr>
                <w:rFonts w:asciiTheme="minorHAnsi" w:hAnsiTheme="minorHAnsi" w:cs="Arial"/>
                <w:u w:val="single"/>
              </w:rPr>
              <w:t xml:space="preserve"> </w:t>
            </w:r>
            <w:r>
              <w:rPr>
                <w:rFonts w:asciiTheme="minorHAnsi" w:hAnsiTheme="minorHAnsi" w:cs="Arial"/>
              </w:rPr>
              <w:t>It was agreed that a Repainting schedule should be planned, to do a little each year. Brian to get some quotes, starting with the Main Hall.</w:t>
            </w:r>
          </w:p>
          <w:p w:rsidR="00A252A6" w:rsidRDefault="00A252A6" w:rsidP="006543C6">
            <w:pPr>
              <w:rPr>
                <w:rFonts w:asciiTheme="minorHAnsi" w:hAnsiTheme="minorHAnsi" w:cs="Arial"/>
              </w:rPr>
            </w:pPr>
            <w:r w:rsidRPr="00A252A6">
              <w:rPr>
                <w:rFonts w:asciiTheme="minorHAnsi" w:hAnsiTheme="minorHAnsi" w:cs="Arial"/>
                <w:u w:val="single"/>
              </w:rPr>
              <w:t>Risk Assessment</w:t>
            </w:r>
            <w:r>
              <w:rPr>
                <w:rFonts w:asciiTheme="minorHAnsi" w:hAnsiTheme="minorHAnsi" w:cs="Arial"/>
                <w:u w:val="single"/>
              </w:rPr>
              <w:t xml:space="preserve"> </w:t>
            </w:r>
            <w:r>
              <w:rPr>
                <w:rFonts w:asciiTheme="minorHAnsi" w:hAnsiTheme="minorHAnsi" w:cs="Arial"/>
              </w:rPr>
              <w:t xml:space="preserve">Bob reminded the Committee that the annual Inspection was due. Andrew, Bob and Brian to liaise. </w:t>
            </w:r>
          </w:p>
          <w:p w:rsidR="00D81F6D" w:rsidRDefault="00D81F6D" w:rsidP="006543C6">
            <w:pPr>
              <w:rPr>
                <w:rFonts w:asciiTheme="minorHAnsi" w:hAnsiTheme="minorHAnsi" w:cs="Arial"/>
              </w:rPr>
            </w:pPr>
            <w:r w:rsidRPr="00D81F6D">
              <w:rPr>
                <w:rFonts w:asciiTheme="minorHAnsi" w:hAnsiTheme="minorHAnsi" w:cs="Arial"/>
                <w:u w:val="single"/>
              </w:rPr>
              <w:t>Stanage Hall</w:t>
            </w:r>
            <w:r>
              <w:rPr>
                <w:rFonts w:asciiTheme="minorHAnsi" w:hAnsiTheme="minorHAnsi" w:cs="Arial"/>
                <w:u w:val="single"/>
              </w:rPr>
              <w:t xml:space="preserve"> </w:t>
            </w:r>
            <w:r>
              <w:rPr>
                <w:rFonts w:asciiTheme="minorHAnsi" w:hAnsiTheme="minorHAnsi" w:cs="Arial"/>
              </w:rPr>
              <w:t>White line still needed so Youth Club leaders can park their vehicles if necessary.  Anne to remind Hathersage PC.</w:t>
            </w:r>
          </w:p>
          <w:p w:rsidR="00D81F6D" w:rsidRDefault="00D81F6D" w:rsidP="006543C6">
            <w:pPr>
              <w:rPr>
                <w:rFonts w:asciiTheme="minorHAnsi" w:hAnsiTheme="minorHAnsi" w:cs="Arial"/>
              </w:rPr>
            </w:pPr>
            <w:r w:rsidRPr="00D81F6D">
              <w:rPr>
                <w:rFonts w:asciiTheme="minorHAnsi" w:hAnsiTheme="minorHAnsi" w:cs="Arial"/>
                <w:u w:val="single"/>
              </w:rPr>
              <w:t>Trees</w:t>
            </w:r>
            <w:r>
              <w:rPr>
                <w:rFonts w:asciiTheme="minorHAnsi" w:hAnsiTheme="minorHAnsi" w:cs="Arial"/>
                <w:u w:val="single"/>
              </w:rPr>
              <w:t xml:space="preserve"> </w:t>
            </w:r>
            <w:r>
              <w:rPr>
                <w:rFonts w:asciiTheme="minorHAnsi" w:hAnsiTheme="minorHAnsi" w:cs="Arial"/>
              </w:rPr>
              <w:t>Still not received final permission from owner of the trees.</w:t>
            </w:r>
          </w:p>
          <w:p w:rsidR="00D81F6D" w:rsidRDefault="00D81F6D" w:rsidP="006543C6">
            <w:pPr>
              <w:rPr>
                <w:rFonts w:asciiTheme="minorHAnsi" w:hAnsiTheme="minorHAnsi" w:cs="Arial"/>
              </w:rPr>
            </w:pPr>
            <w:r>
              <w:rPr>
                <w:rFonts w:asciiTheme="minorHAnsi" w:hAnsiTheme="minorHAnsi" w:cs="Arial"/>
              </w:rPr>
              <w:t>Anne to chase up.</w:t>
            </w:r>
          </w:p>
          <w:p w:rsidR="00D81F6D" w:rsidRDefault="00D81F6D" w:rsidP="006543C6">
            <w:pPr>
              <w:rPr>
                <w:rFonts w:asciiTheme="minorHAnsi" w:hAnsiTheme="minorHAnsi" w:cs="Arial"/>
              </w:rPr>
            </w:pPr>
            <w:proofErr w:type="gramStart"/>
            <w:r w:rsidRPr="00D81F6D">
              <w:rPr>
                <w:rFonts w:asciiTheme="minorHAnsi" w:hAnsiTheme="minorHAnsi" w:cs="Arial"/>
                <w:u w:val="single"/>
              </w:rPr>
              <w:t xml:space="preserve">Chairs </w:t>
            </w:r>
            <w:r>
              <w:rPr>
                <w:rFonts w:asciiTheme="minorHAnsi" w:hAnsiTheme="minorHAnsi" w:cs="Arial"/>
                <w:u w:val="single"/>
              </w:rPr>
              <w:t xml:space="preserve"> </w:t>
            </w:r>
            <w:r>
              <w:rPr>
                <w:rFonts w:asciiTheme="minorHAnsi" w:hAnsiTheme="minorHAnsi" w:cs="Arial"/>
              </w:rPr>
              <w:t>need</w:t>
            </w:r>
            <w:proofErr w:type="gramEnd"/>
            <w:r>
              <w:rPr>
                <w:rFonts w:asciiTheme="minorHAnsi" w:hAnsiTheme="minorHAnsi" w:cs="Arial"/>
              </w:rPr>
              <w:t xml:space="preserve"> cleaning again.</w:t>
            </w:r>
          </w:p>
          <w:p w:rsidR="00D81F6D" w:rsidRPr="00D81F6D" w:rsidRDefault="00D81F6D" w:rsidP="006543C6">
            <w:pPr>
              <w:rPr>
                <w:rFonts w:asciiTheme="minorHAnsi" w:hAnsiTheme="minorHAnsi" w:cs="Arial"/>
              </w:rPr>
            </w:pPr>
            <w:r w:rsidRPr="00D81F6D">
              <w:rPr>
                <w:rFonts w:asciiTheme="minorHAnsi" w:hAnsiTheme="minorHAnsi" w:cs="Arial"/>
                <w:u w:val="single"/>
              </w:rPr>
              <w:t>Well dressing material</w:t>
            </w:r>
            <w:r>
              <w:rPr>
                <w:rFonts w:asciiTheme="minorHAnsi" w:hAnsiTheme="minorHAnsi" w:cs="Arial"/>
              </w:rPr>
              <w:t xml:space="preserve"> has been removed from under the stage, </w:t>
            </w:r>
            <w:r>
              <w:rPr>
                <w:rFonts w:asciiTheme="minorHAnsi" w:hAnsiTheme="minorHAnsi" w:cs="Arial"/>
              </w:rPr>
              <w:lastRenderedPageBreak/>
              <w:t>providing storage space for benches required by Parent and Toddler Group.</w:t>
            </w:r>
          </w:p>
        </w:tc>
        <w:tc>
          <w:tcPr>
            <w:tcW w:w="2268" w:type="dxa"/>
          </w:tcPr>
          <w:p w:rsidR="00FF0872" w:rsidRDefault="00FF0872"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p>
          <w:p w:rsidR="009E5F90" w:rsidRDefault="009E5F90" w:rsidP="006543C6">
            <w:pPr>
              <w:rPr>
                <w:rFonts w:asciiTheme="minorHAnsi" w:hAnsiTheme="minorHAnsi" w:cs="Arial"/>
              </w:rPr>
            </w:pPr>
            <w:r>
              <w:rPr>
                <w:rFonts w:asciiTheme="minorHAnsi" w:hAnsiTheme="minorHAnsi" w:cs="Arial"/>
              </w:rPr>
              <w:t>B.WILSON</w:t>
            </w: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r>
              <w:rPr>
                <w:rFonts w:asciiTheme="minorHAnsi" w:hAnsiTheme="minorHAnsi" w:cs="Arial"/>
              </w:rPr>
              <w:t>J.HOGKINSON</w:t>
            </w: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p>
          <w:p w:rsidR="00A252A6" w:rsidRDefault="00A252A6" w:rsidP="006543C6">
            <w:pPr>
              <w:rPr>
                <w:rFonts w:asciiTheme="minorHAnsi" w:hAnsiTheme="minorHAnsi" w:cs="Arial"/>
              </w:rPr>
            </w:pPr>
          </w:p>
          <w:p w:rsidR="00D81F6D" w:rsidRDefault="00D81F6D" w:rsidP="00D81F6D">
            <w:pPr>
              <w:rPr>
                <w:rFonts w:asciiTheme="minorHAnsi" w:hAnsiTheme="minorHAnsi" w:cs="Arial"/>
              </w:rPr>
            </w:pPr>
            <w:r>
              <w:rPr>
                <w:rFonts w:asciiTheme="minorHAnsi" w:hAnsiTheme="minorHAnsi" w:cs="Arial"/>
              </w:rPr>
              <w:t>B.WILSON</w:t>
            </w:r>
          </w:p>
          <w:p w:rsidR="00A252A6" w:rsidRDefault="00A252A6" w:rsidP="006543C6">
            <w:pPr>
              <w:rPr>
                <w:rFonts w:asciiTheme="minorHAnsi" w:hAnsiTheme="minorHAnsi" w:cs="Arial"/>
              </w:rPr>
            </w:pPr>
          </w:p>
          <w:p w:rsidR="00A252A6" w:rsidRPr="00D81F6D" w:rsidRDefault="00D81F6D" w:rsidP="006543C6">
            <w:pPr>
              <w:rPr>
                <w:rFonts w:asciiTheme="minorHAnsi" w:hAnsiTheme="minorHAnsi" w:cs="Arial"/>
              </w:rPr>
            </w:pPr>
            <w:r w:rsidRPr="00D81F6D">
              <w:rPr>
                <w:rFonts w:asciiTheme="minorHAnsi" w:hAnsiTheme="minorHAnsi" w:cs="Arial"/>
              </w:rPr>
              <w:t>A.SIMPSON/</w:t>
            </w:r>
            <w:r w:rsidR="00A252A6" w:rsidRPr="00D81F6D">
              <w:rPr>
                <w:rFonts w:asciiTheme="minorHAnsi" w:hAnsiTheme="minorHAnsi" w:cs="Arial"/>
              </w:rPr>
              <w:t xml:space="preserve"> </w:t>
            </w:r>
          </w:p>
          <w:p w:rsidR="00A252A6" w:rsidRPr="00D81F6D" w:rsidRDefault="00A252A6" w:rsidP="006543C6">
            <w:pPr>
              <w:rPr>
                <w:rFonts w:asciiTheme="minorHAnsi" w:hAnsiTheme="minorHAnsi" w:cs="Arial"/>
              </w:rPr>
            </w:pPr>
            <w:r w:rsidRPr="00D81F6D">
              <w:rPr>
                <w:rFonts w:asciiTheme="minorHAnsi" w:hAnsiTheme="minorHAnsi" w:cs="Arial"/>
              </w:rPr>
              <w:t>B.MUSGRAVE</w:t>
            </w:r>
            <w:r w:rsidR="00D81F6D" w:rsidRPr="00D81F6D">
              <w:rPr>
                <w:rFonts w:asciiTheme="minorHAnsi" w:hAnsiTheme="minorHAnsi" w:cs="Arial"/>
              </w:rPr>
              <w:t>/</w:t>
            </w:r>
          </w:p>
          <w:p w:rsidR="00A252A6" w:rsidRPr="00D81F6D" w:rsidRDefault="00A252A6" w:rsidP="006543C6">
            <w:pPr>
              <w:rPr>
                <w:rFonts w:asciiTheme="minorHAnsi" w:hAnsiTheme="minorHAnsi" w:cs="Arial"/>
              </w:rPr>
            </w:pPr>
            <w:r w:rsidRPr="00D81F6D">
              <w:rPr>
                <w:rFonts w:asciiTheme="minorHAnsi" w:hAnsiTheme="minorHAnsi" w:cs="Arial"/>
              </w:rPr>
              <w:t>B.WILSON</w:t>
            </w:r>
          </w:p>
          <w:p w:rsidR="00D81F6D" w:rsidRDefault="00D81F6D" w:rsidP="006543C6">
            <w:pPr>
              <w:rPr>
                <w:rFonts w:asciiTheme="minorHAnsi" w:hAnsiTheme="minorHAnsi" w:cs="Arial"/>
              </w:rPr>
            </w:pPr>
            <w:r w:rsidRPr="00D81F6D">
              <w:rPr>
                <w:rFonts w:asciiTheme="minorHAnsi" w:hAnsiTheme="minorHAnsi" w:cs="Arial"/>
              </w:rPr>
              <w:t>A.MAINWARING</w:t>
            </w:r>
          </w:p>
          <w:p w:rsidR="00D81F6D" w:rsidRDefault="00D81F6D" w:rsidP="006543C6">
            <w:pPr>
              <w:rPr>
                <w:rFonts w:asciiTheme="minorHAnsi" w:hAnsiTheme="minorHAnsi" w:cs="Arial"/>
              </w:rPr>
            </w:pPr>
          </w:p>
          <w:p w:rsidR="00D81F6D" w:rsidRPr="00D81F6D" w:rsidRDefault="00D81F6D" w:rsidP="006543C6">
            <w:pPr>
              <w:rPr>
                <w:rFonts w:asciiTheme="minorHAnsi" w:hAnsiTheme="minorHAnsi" w:cs="Arial"/>
              </w:rPr>
            </w:pPr>
            <w:r>
              <w:rPr>
                <w:rFonts w:asciiTheme="minorHAnsi" w:hAnsiTheme="minorHAnsi" w:cs="Arial"/>
              </w:rPr>
              <w:t>A.MAINWARING</w:t>
            </w:r>
          </w:p>
          <w:p w:rsidR="00D81F6D" w:rsidRDefault="00D81F6D"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lastRenderedPageBreak/>
              <w:br w:type="page"/>
            </w:r>
            <w:r>
              <w:rPr>
                <w:rFonts w:asciiTheme="minorHAnsi" w:hAnsiTheme="minorHAnsi" w:cs="Arial"/>
              </w:rPr>
              <w:t>6.</w:t>
            </w:r>
          </w:p>
        </w:tc>
        <w:tc>
          <w:tcPr>
            <w:tcW w:w="6531" w:type="dxa"/>
          </w:tcPr>
          <w:p w:rsidR="00FF0872" w:rsidRDefault="00FF0872" w:rsidP="006543C6">
            <w:pPr>
              <w:rPr>
                <w:rFonts w:asciiTheme="minorHAnsi" w:hAnsiTheme="minorHAnsi" w:cs="Arial"/>
                <w:b/>
              </w:rPr>
            </w:pPr>
            <w:r w:rsidRPr="003E2EA3">
              <w:rPr>
                <w:rFonts w:asciiTheme="minorHAnsi" w:hAnsiTheme="minorHAnsi" w:cs="Arial"/>
                <w:b/>
              </w:rPr>
              <w:t>Major New Projects:</w:t>
            </w:r>
          </w:p>
          <w:p w:rsidR="00FF0872" w:rsidRDefault="00FF0872" w:rsidP="006543C6">
            <w:pPr>
              <w:rPr>
                <w:rFonts w:asciiTheme="minorHAnsi" w:hAnsiTheme="minorHAnsi" w:cs="Arial"/>
                <w:u w:val="single"/>
              </w:rPr>
            </w:pPr>
            <w:r w:rsidRPr="00AB09FF">
              <w:rPr>
                <w:rFonts w:asciiTheme="minorHAnsi" w:hAnsiTheme="minorHAnsi" w:cs="Arial"/>
                <w:u w:val="single"/>
              </w:rPr>
              <w:t>New doors to Main Entrance Porch</w:t>
            </w:r>
          </w:p>
          <w:p w:rsidR="00D81F6D" w:rsidRPr="00ED5928" w:rsidRDefault="00FF0872" w:rsidP="006543C6">
            <w:pPr>
              <w:rPr>
                <w:rFonts w:asciiTheme="minorHAnsi" w:hAnsiTheme="minorHAnsi" w:cs="Arial"/>
              </w:rPr>
            </w:pPr>
            <w:r>
              <w:rPr>
                <w:rFonts w:asciiTheme="minorHAnsi" w:hAnsiTheme="minorHAnsi" w:cs="Arial"/>
              </w:rPr>
              <w:t xml:space="preserve">Doors have been started, </w:t>
            </w:r>
            <w:r w:rsidR="00D81F6D">
              <w:rPr>
                <w:rFonts w:asciiTheme="minorHAnsi" w:hAnsiTheme="minorHAnsi" w:cs="Arial"/>
              </w:rPr>
              <w:t>and should be fitted in two weeks</w:t>
            </w:r>
          </w:p>
          <w:p w:rsidR="00FF0872" w:rsidRDefault="00FF0872" w:rsidP="006543C6">
            <w:pPr>
              <w:rPr>
                <w:rFonts w:asciiTheme="minorHAnsi" w:hAnsiTheme="minorHAnsi" w:cs="Arial"/>
                <w:u w:val="single"/>
              </w:rPr>
            </w:pPr>
            <w:r w:rsidRPr="000B06BC">
              <w:rPr>
                <w:rFonts w:asciiTheme="minorHAnsi" w:hAnsiTheme="minorHAnsi" w:cs="Arial"/>
                <w:u w:val="single"/>
              </w:rPr>
              <w:t>Audio Equipm</w:t>
            </w:r>
            <w:r>
              <w:rPr>
                <w:rFonts w:asciiTheme="minorHAnsi" w:hAnsiTheme="minorHAnsi" w:cs="Arial"/>
                <w:u w:val="single"/>
              </w:rPr>
              <w:t>ent</w:t>
            </w:r>
          </w:p>
          <w:p w:rsidR="00D81F6D" w:rsidRPr="00D81F6D" w:rsidRDefault="00D81F6D" w:rsidP="006543C6">
            <w:pPr>
              <w:rPr>
                <w:rFonts w:asciiTheme="minorHAnsi" w:hAnsiTheme="minorHAnsi" w:cs="Arial"/>
              </w:rPr>
            </w:pPr>
            <w:r>
              <w:rPr>
                <w:rFonts w:asciiTheme="minorHAnsi" w:hAnsiTheme="minorHAnsi" w:cs="Arial"/>
              </w:rPr>
              <w:t xml:space="preserve">It was thought that it is impossible to install </w:t>
            </w:r>
            <w:r w:rsidR="00CD747C">
              <w:rPr>
                <w:rFonts w:asciiTheme="minorHAnsi" w:hAnsiTheme="minorHAnsi" w:cs="Arial"/>
              </w:rPr>
              <w:t>equipment to satisfy all hirer’s needs – and it was left to the Film Club to follow up further options.</w:t>
            </w:r>
          </w:p>
          <w:p w:rsidR="00FF0872" w:rsidRDefault="00FF0872" w:rsidP="006543C6">
            <w:pPr>
              <w:rPr>
                <w:rFonts w:asciiTheme="minorHAnsi" w:hAnsiTheme="minorHAnsi" w:cs="Arial"/>
              </w:rPr>
            </w:pPr>
            <w:r w:rsidRPr="009618FD">
              <w:rPr>
                <w:rFonts w:asciiTheme="minorHAnsi" w:hAnsiTheme="minorHAnsi" w:cs="Arial"/>
                <w:b/>
              </w:rPr>
              <w:t>Projects on hold</w:t>
            </w:r>
            <w:r>
              <w:rPr>
                <w:rFonts w:asciiTheme="minorHAnsi" w:hAnsiTheme="minorHAnsi" w:cs="Arial"/>
              </w:rPr>
              <w:t>:</w:t>
            </w:r>
          </w:p>
          <w:p w:rsidR="00FF0872" w:rsidRDefault="00FF0872" w:rsidP="006543C6">
            <w:pPr>
              <w:rPr>
                <w:rFonts w:asciiTheme="minorHAnsi" w:hAnsiTheme="minorHAnsi" w:cs="Arial"/>
                <w:u w:val="single"/>
              </w:rPr>
            </w:pPr>
            <w:r>
              <w:rPr>
                <w:rFonts w:asciiTheme="minorHAnsi" w:hAnsiTheme="minorHAnsi" w:cs="Arial"/>
              </w:rPr>
              <w:t>Although on hold for the next few months, the following projects were still under consideration:</w:t>
            </w:r>
            <w:r w:rsidRPr="000B06BC">
              <w:rPr>
                <w:rFonts w:asciiTheme="minorHAnsi" w:hAnsiTheme="minorHAnsi" w:cs="Arial"/>
                <w:u w:val="single"/>
              </w:rPr>
              <w:t xml:space="preserve"> </w:t>
            </w:r>
          </w:p>
          <w:p w:rsidR="00FF0872" w:rsidRPr="009618FD" w:rsidRDefault="00FF0872" w:rsidP="006543C6">
            <w:pPr>
              <w:rPr>
                <w:rFonts w:asciiTheme="minorHAnsi" w:hAnsiTheme="minorHAnsi" w:cs="Arial"/>
              </w:rPr>
            </w:pPr>
            <w:r w:rsidRPr="00CD23BE">
              <w:rPr>
                <w:rFonts w:asciiTheme="minorHAnsi" w:hAnsiTheme="minorHAnsi" w:cs="Arial"/>
                <w:u w:val="single"/>
              </w:rPr>
              <w:t>Renovation of toilets</w:t>
            </w:r>
            <w:r>
              <w:rPr>
                <w:rFonts w:asciiTheme="minorHAnsi" w:hAnsiTheme="minorHAnsi" w:cs="Arial"/>
                <w:u w:val="single"/>
              </w:rPr>
              <w:t xml:space="preserve"> </w:t>
            </w:r>
            <w:r>
              <w:rPr>
                <w:rFonts w:asciiTheme="minorHAnsi" w:hAnsiTheme="minorHAnsi" w:cs="Arial"/>
              </w:rPr>
              <w:t>It was proposed that this should be the next item to undertake, after the doors and the audio equipment have been installed.</w:t>
            </w:r>
          </w:p>
          <w:p w:rsidR="00FF0872" w:rsidRDefault="00FF0872" w:rsidP="006543C6">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Stanage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FF0872" w:rsidRDefault="00FF0872" w:rsidP="006543C6">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FF0872" w:rsidRPr="00386B2F" w:rsidRDefault="00FF0872" w:rsidP="006543C6">
            <w:pPr>
              <w:rPr>
                <w:rFonts w:asciiTheme="minorHAnsi" w:hAnsiTheme="minorHAnsi" w:cs="Arial"/>
                <w:u w:val="single"/>
              </w:rPr>
            </w:pPr>
            <w:r w:rsidRPr="00386B2F">
              <w:rPr>
                <w:rFonts w:asciiTheme="minorHAnsi" w:hAnsiTheme="minorHAnsi" w:cs="Arial"/>
                <w:u w:val="single"/>
              </w:rPr>
              <w:t>New Porch (Entrance from car park)</w:t>
            </w:r>
          </w:p>
          <w:p w:rsidR="00FF0872" w:rsidRPr="000B06BC" w:rsidRDefault="00FF0872" w:rsidP="006543C6">
            <w:pPr>
              <w:rPr>
                <w:rFonts w:asciiTheme="minorHAnsi" w:hAnsiTheme="minorHAnsi" w:cs="Arial"/>
              </w:rPr>
            </w:pPr>
            <w:r>
              <w:rPr>
                <w:rFonts w:asciiTheme="minorHAnsi" w:hAnsiTheme="minorHAnsi" w:cs="Arial"/>
              </w:rPr>
              <w:t>The corridor is very cold and the porch also suffers from condensation.</w:t>
            </w:r>
          </w:p>
        </w:tc>
        <w:tc>
          <w:tcPr>
            <w:tcW w:w="2268" w:type="dxa"/>
          </w:tcPr>
          <w:p w:rsidR="00FF0872" w:rsidRDefault="00FF0872" w:rsidP="00CD747C">
            <w:pPr>
              <w:rPr>
                <w:rFonts w:asciiTheme="minorHAnsi" w:hAnsiTheme="minorHAnsi" w:cs="Arial"/>
              </w:rPr>
            </w:pPr>
          </w:p>
          <w:p w:rsidR="009E5F90" w:rsidRDefault="009E5F90" w:rsidP="00CD747C">
            <w:pPr>
              <w:rPr>
                <w:rFonts w:asciiTheme="minorHAnsi" w:hAnsiTheme="minorHAnsi" w:cs="Arial"/>
              </w:rPr>
            </w:pPr>
          </w:p>
          <w:p w:rsidR="00FF0872" w:rsidRDefault="00D81F6D" w:rsidP="00CD747C">
            <w:pPr>
              <w:rPr>
                <w:rFonts w:asciiTheme="minorHAnsi" w:hAnsiTheme="minorHAnsi" w:cs="Arial"/>
              </w:rPr>
            </w:pPr>
            <w:r>
              <w:rPr>
                <w:rFonts w:asciiTheme="minorHAnsi" w:hAnsiTheme="minorHAnsi" w:cs="Arial"/>
              </w:rPr>
              <w:t>B.WILSON</w:t>
            </w:r>
          </w:p>
          <w:p w:rsidR="00CD747C" w:rsidRDefault="00CD747C" w:rsidP="00CD747C">
            <w:pPr>
              <w:rPr>
                <w:rFonts w:asciiTheme="minorHAnsi" w:hAnsiTheme="minorHAnsi" w:cs="Arial"/>
              </w:rPr>
            </w:pPr>
          </w:p>
          <w:p w:rsidR="00CD747C" w:rsidRDefault="00CD747C" w:rsidP="00CD747C">
            <w:pPr>
              <w:rPr>
                <w:rFonts w:asciiTheme="minorHAnsi" w:hAnsiTheme="minorHAnsi" w:cs="Arial"/>
              </w:rPr>
            </w:pPr>
          </w:p>
          <w:p w:rsidR="00CD747C" w:rsidRDefault="00CD747C" w:rsidP="00CD747C">
            <w:pPr>
              <w:rPr>
                <w:rFonts w:asciiTheme="minorHAnsi" w:hAnsiTheme="minorHAnsi" w:cs="Arial"/>
              </w:rPr>
            </w:pPr>
          </w:p>
          <w:p w:rsidR="00CD747C" w:rsidRDefault="00CD747C" w:rsidP="00CD747C">
            <w:pPr>
              <w:rPr>
                <w:rFonts w:asciiTheme="minorHAnsi" w:hAnsiTheme="minorHAnsi" w:cs="Arial"/>
              </w:rPr>
            </w:pPr>
            <w:r>
              <w:rPr>
                <w:rFonts w:asciiTheme="minorHAnsi" w:hAnsiTheme="minorHAnsi" w:cs="Arial"/>
              </w:rPr>
              <w:t>J.HODGKINSON</w:t>
            </w: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p w:rsidR="00FF0872" w:rsidRDefault="00FF0872" w:rsidP="00CD747C">
            <w:pPr>
              <w:rPr>
                <w:rFonts w:asciiTheme="minorHAnsi" w:hAnsiTheme="minorHAnsi" w:cs="Arial"/>
              </w:rPr>
            </w:pPr>
          </w:p>
        </w:tc>
      </w:tr>
      <w:tr w:rsidR="00CD747C" w:rsidTr="00D81F6D">
        <w:tc>
          <w:tcPr>
            <w:tcW w:w="665" w:type="dxa"/>
          </w:tcPr>
          <w:p w:rsidR="00CD747C" w:rsidRDefault="00CD747C" w:rsidP="006543C6">
            <w:pPr>
              <w:rPr>
                <w:rFonts w:asciiTheme="minorHAnsi" w:hAnsiTheme="minorHAnsi" w:cs="Arial"/>
              </w:rPr>
            </w:pPr>
            <w:r>
              <w:rPr>
                <w:rFonts w:asciiTheme="minorHAnsi" w:hAnsiTheme="minorHAnsi" w:cs="Arial"/>
              </w:rPr>
              <w:t>7.</w:t>
            </w:r>
          </w:p>
        </w:tc>
        <w:tc>
          <w:tcPr>
            <w:tcW w:w="6531" w:type="dxa"/>
          </w:tcPr>
          <w:p w:rsidR="00CD747C" w:rsidRPr="00794386" w:rsidRDefault="00CD747C" w:rsidP="006543C6">
            <w:pPr>
              <w:rPr>
                <w:rFonts w:asciiTheme="minorHAnsi" w:hAnsiTheme="minorHAnsi" w:cs="Arial"/>
              </w:rPr>
            </w:pPr>
            <w:proofErr w:type="gramStart"/>
            <w:r>
              <w:rPr>
                <w:rFonts w:asciiTheme="minorHAnsi" w:hAnsiTheme="minorHAnsi" w:cs="Arial"/>
                <w:u w:val="single"/>
              </w:rPr>
              <w:t xml:space="preserve">Grants </w:t>
            </w:r>
            <w:r w:rsidR="00794386">
              <w:rPr>
                <w:rFonts w:asciiTheme="minorHAnsi" w:hAnsiTheme="minorHAnsi" w:cs="Arial"/>
                <w:u w:val="single"/>
              </w:rPr>
              <w:t xml:space="preserve"> </w:t>
            </w:r>
            <w:r w:rsidR="00794386">
              <w:rPr>
                <w:rFonts w:asciiTheme="minorHAnsi" w:hAnsiTheme="minorHAnsi" w:cs="Arial"/>
              </w:rPr>
              <w:t>Jean</w:t>
            </w:r>
            <w:proofErr w:type="gramEnd"/>
            <w:r w:rsidR="00794386">
              <w:rPr>
                <w:rFonts w:asciiTheme="minorHAnsi" w:hAnsiTheme="minorHAnsi" w:cs="Arial"/>
              </w:rPr>
              <w:t xml:space="preserve"> reported that we might be able to apply for a grant for a new porch from Grants for All. Andrew would get an estimate from Sheffield Windows, Jean and Anne would </w:t>
            </w:r>
            <w:proofErr w:type="spellStart"/>
            <w:r w:rsidR="00794386">
              <w:rPr>
                <w:rFonts w:asciiTheme="minorHAnsi" w:hAnsiTheme="minorHAnsi" w:cs="Arial"/>
              </w:rPr>
              <w:t>endeavour</w:t>
            </w:r>
            <w:proofErr w:type="spellEnd"/>
            <w:r w:rsidR="00794386">
              <w:rPr>
                <w:rFonts w:asciiTheme="minorHAnsi" w:hAnsiTheme="minorHAnsi" w:cs="Arial"/>
              </w:rPr>
              <w:t xml:space="preserve"> to attend a workshop </w:t>
            </w:r>
          </w:p>
        </w:tc>
        <w:tc>
          <w:tcPr>
            <w:tcW w:w="2268" w:type="dxa"/>
          </w:tcPr>
          <w:p w:rsidR="00CD747C" w:rsidRDefault="00CD747C" w:rsidP="006543C6">
            <w:pPr>
              <w:rPr>
                <w:rFonts w:asciiTheme="minorHAnsi" w:hAnsiTheme="minorHAnsi" w:cs="Arial"/>
              </w:rPr>
            </w:pPr>
          </w:p>
          <w:p w:rsidR="00B7635A" w:rsidRDefault="00B7635A" w:rsidP="006543C6">
            <w:pPr>
              <w:rPr>
                <w:rFonts w:asciiTheme="minorHAnsi" w:hAnsiTheme="minorHAnsi" w:cs="Arial"/>
              </w:rPr>
            </w:pPr>
          </w:p>
          <w:p w:rsidR="00B7635A" w:rsidRDefault="00B7635A" w:rsidP="006543C6">
            <w:pPr>
              <w:rPr>
                <w:rFonts w:asciiTheme="minorHAnsi" w:hAnsiTheme="minorHAnsi" w:cs="Arial"/>
              </w:rPr>
            </w:pPr>
            <w:r>
              <w:rPr>
                <w:rFonts w:asciiTheme="minorHAnsi" w:hAnsiTheme="minorHAnsi" w:cs="Arial"/>
              </w:rPr>
              <w:t>J.HODGKINSON/</w:t>
            </w:r>
          </w:p>
          <w:p w:rsidR="00B7635A" w:rsidRDefault="00B7635A" w:rsidP="006543C6">
            <w:pPr>
              <w:rPr>
                <w:rFonts w:asciiTheme="minorHAnsi" w:hAnsiTheme="minorHAnsi" w:cs="Arial"/>
              </w:rPr>
            </w:pPr>
            <w:r>
              <w:rPr>
                <w:rFonts w:asciiTheme="minorHAnsi" w:hAnsiTheme="minorHAnsi" w:cs="Arial"/>
              </w:rPr>
              <w:t>A.MAINWARING</w:t>
            </w:r>
          </w:p>
        </w:tc>
      </w:tr>
      <w:tr w:rsidR="00FF0872" w:rsidTr="00D81F6D">
        <w:tc>
          <w:tcPr>
            <w:tcW w:w="665" w:type="dxa"/>
          </w:tcPr>
          <w:p w:rsidR="00FF0872" w:rsidRDefault="00B7635A" w:rsidP="006543C6">
            <w:pPr>
              <w:rPr>
                <w:rFonts w:asciiTheme="minorHAnsi" w:hAnsiTheme="minorHAnsi" w:cs="Arial"/>
              </w:rPr>
            </w:pPr>
            <w:r>
              <w:rPr>
                <w:rFonts w:asciiTheme="minorHAnsi" w:hAnsiTheme="minorHAnsi" w:cs="Arial"/>
              </w:rPr>
              <w:t>8.</w:t>
            </w:r>
          </w:p>
        </w:tc>
        <w:tc>
          <w:tcPr>
            <w:tcW w:w="6531" w:type="dxa"/>
          </w:tcPr>
          <w:p w:rsidR="00FF0872" w:rsidRDefault="00FF0872" w:rsidP="006543C6">
            <w:pPr>
              <w:rPr>
                <w:rFonts w:asciiTheme="minorHAnsi" w:hAnsiTheme="minorHAnsi" w:cs="Arial"/>
                <w:u w:val="single"/>
              </w:rPr>
            </w:pPr>
            <w:r w:rsidRPr="00386B2F">
              <w:rPr>
                <w:rFonts w:asciiTheme="minorHAnsi" w:hAnsiTheme="minorHAnsi" w:cs="Arial"/>
                <w:u w:val="single"/>
              </w:rPr>
              <w:t>Treasurer’s Report</w:t>
            </w:r>
          </w:p>
          <w:p w:rsidR="00FF0872" w:rsidRPr="00386B2F" w:rsidRDefault="00B7635A" w:rsidP="006543C6">
            <w:pPr>
              <w:rPr>
                <w:rFonts w:asciiTheme="minorHAnsi" w:hAnsiTheme="minorHAnsi" w:cs="Arial"/>
              </w:rPr>
            </w:pPr>
            <w:r>
              <w:rPr>
                <w:rFonts w:asciiTheme="minorHAnsi" w:hAnsiTheme="minorHAnsi" w:cs="Arial"/>
              </w:rPr>
              <w:t xml:space="preserve">The Treasurer thanked the Indoor Bowling Club for its </w:t>
            </w:r>
            <w:proofErr w:type="gramStart"/>
            <w:r>
              <w:rPr>
                <w:rFonts w:asciiTheme="minorHAnsi" w:hAnsiTheme="minorHAnsi" w:cs="Arial"/>
              </w:rPr>
              <w:t>donation,</w:t>
            </w:r>
            <w:proofErr w:type="gramEnd"/>
            <w:r>
              <w:rPr>
                <w:rFonts w:asciiTheme="minorHAnsi" w:hAnsiTheme="minorHAnsi" w:cs="Arial"/>
              </w:rPr>
              <w:t xml:space="preserve"> he reported that he had increased the annual insurance to cover the CH boiler. It was unanimously agreed to increase the hiring charges by 5%, </w:t>
            </w:r>
            <w:proofErr w:type="spellStart"/>
            <w:r>
              <w:rPr>
                <w:rFonts w:asciiTheme="minorHAnsi" w:hAnsiTheme="minorHAnsi" w:cs="Arial"/>
              </w:rPr>
              <w:t>wef</w:t>
            </w:r>
            <w:proofErr w:type="spellEnd"/>
            <w:r>
              <w:rPr>
                <w:rFonts w:asciiTheme="minorHAnsi" w:hAnsiTheme="minorHAnsi" w:cs="Arial"/>
              </w:rPr>
              <w:t xml:space="preserve"> 01.09.211. The charges had not been increased for three years.</w:t>
            </w:r>
          </w:p>
        </w:tc>
        <w:tc>
          <w:tcPr>
            <w:tcW w:w="2268" w:type="dxa"/>
          </w:tcPr>
          <w:p w:rsidR="00FF0872" w:rsidRDefault="00FF0872" w:rsidP="006543C6">
            <w:pPr>
              <w:rPr>
                <w:rFonts w:asciiTheme="minorHAnsi" w:hAnsiTheme="minorHAnsi" w:cs="Arial"/>
              </w:rPr>
            </w:pPr>
          </w:p>
          <w:p w:rsidR="00FF0872"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8.</w:t>
            </w:r>
          </w:p>
        </w:tc>
        <w:tc>
          <w:tcPr>
            <w:tcW w:w="6531" w:type="dxa"/>
          </w:tcPr>
          <w:p w:rsidR="00FF0872" w:rsidRPr="00B7635A" w:rsidRDefault="00FF0872" w:rsidP="00B7635A">
            <w:pPr>
              <w:spacing w:after="200"/>
              <w:rPr>
                <w:rFonts w:asciiTheme="minorHAnsi" w:hAnsiTheme="minorHAnsi" w:cs="Arial"/>
              </w:rPr>
            </w:pPr>
            <w:r>
              <w:rPr>
                <w:rFonts w:asciiTheme="minorHAnsi" w:hAnsiTheme="minorHAnsi"/>
                <w:u w:val="single"/>
              </w:rPr>
              <w:t>B</w:t>
            </w:r>
            <w:r w:rsidRPr="00C769D8">
              <w:rPr>
                <w:rFonts w:asciiTheme="minorHAnsi" w:hAnsiTheme="minorHAnsi"/>
                <w:u w:val="single"/>
              </w:rPr>
              <w:t>ookings Report</w:t>
            </w:r>
            <w:r w:rsidR="00B7635A">
              <w:rPr>
                <w:rFonts w:asciiTheme="minorHAnsi" w:hAnsiTheme="minorHAnsi"/>
                <w:u w:val="single"/>
              </w:rPr>
              <w:t xml:space="preserve"> – </w:t>
            </w:r>
            <w:r w:rsidR="00B7635A">
              <w:rPr>
                <w:rFonts w:asciiTheme="minorHAnsi" w:hAnsiTheme="minorHAnsi"/>
              </w:rPr>
              <w:t xml:space="preserve">Nothing to report. Hilary, Simon and Anne had spent </w:t>
            </w:r>
            <w:proofErr w:type="spellStart"/>
            <w:r w:rsidR="00B7635A">
              <w:rPr>
                <w:rFonts w:asciiTheme="minorHAnsi" w:hAnsiTheme="minorHAnsi"/>
              </w:rPr>
              <w:t>sometime</w:t>
            </w:r>
            <w:proofErr w:type="spellEnd"/>
            <w:r w:rsidR="00B7635A">
              <w:rPr>
                <w:rFonts w:asciiTheme="minorHAnsi" w:hAnsiTheme="minorHAnsi"/>
              </w:rPr>
              <w:t xml:space="preserve"> revising the Hiring Agreement and Application Form. Anne was asked to send the revised documents to Andrew to put them on the Website.</w:t>
            </w:r>
          </w:p>
        </w:tc>
        <w:tc>
          <w:tcPr>
            <w:tcW w:w="2268" w:type="dxa"/>
          </w:tcPr>
          <w:p w:rsidR="00FF0872" w:rsidRDefault="00FF0872" w:rsidP="006543C6">
            <w:pPr>
              <w:rPr>
                <w:rFonts w:asciiTheme="minorHAnsi" w:hAnsiTheme="minorHAnsi" w:cs="Arial"/>
              </w:rPr>
            </w:pPr>
          </w:p>
          <w:p w:rsidR="004B2C19" w:rsidRDefault="004B2C19" w:rsidP="006543C6">
            <w:pPr>
              <w:rPr>
                <w:rFonts w:asciiTheme="minorHAnsi" w:hAnsiTheme="minorHAnsi" w:cs="Arial"/>
              </w:rPr>
            </w:pPr>
          </w:p>
          <w:p w:rsidR="004B2C19" w:rsidRDefault="004B2C19" w:rsidP="006543C6">
            <w:pPr>
              <w:rPr>
                <w:rFonts w:asciiTheme="minorHAnsi" w:hAnsiTheme="minorHAnsi" w:cs="Arial"/>
              </w:rPr>
            </w:pPr>
          </w:p>
          <w:p w:rsidR="004B2C19" w:rsidRDefault="004B2C19" w:rsidP="004B2C19">
            <w:pPr>
              <w:rPr>
                <w:rFonts w:asciiTheme="minorHAnsi" w:hAnsiTheme="minorHAnsi" w:cs="Arial"/>
              </w:rPr>
            </w:pPr>
            <w:r>
              <w:rPr>
                <w:rFonts w:asciiTheme="minorHAnsi" w:hAnsiTheme="minorHAnsi" w:cs="Arial"/>
              </w:rPr>
              <w:t>A.MAINWARING</w:t>
            </w:r>
          </w:p>
          <w:p w:rsidR="00FF0872"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9.</w:t>
            </w:r>
          </w:p>
        </w:tc>
        <w:tc>
          <w:tcPr>
            <w:tcW w:w="6531" w:type="dxa"/>
          </w:tcPr>
          <w:p w:rsidR="00FF0872" w:rsidRDefault="00F3482C" w:rsidP="006543C6">
            <w:pPr>
              <w:rPr>
                <w:rFonts w:asciiTheme="minorHAnsi" w:hAnsiTheme="minorHAnsi" w:cs="Arial"/>
                <w:u w:val="single"/>
              </w:rPr>
            </w:pPr>
            <w:r w:rsidRPr="009A61FB">
              <w:rPr>
                <w:rFonts w:asciiTheme="minorHAnsi" w:hAnsiTheme="minorHAnsi" w:cs="Arial"/>
                <w:u w:val="single"/>
              </w:rPr>
              <w:t>Hirers Concern</w:t>
            </w:r>
            <w:r w:rsidR="009A61FB" w:rsidRPr="009A61FB">
              <w:rPr>
                <w:rFonts w:asciiTheme="minorHAnsi" w:hAnsiTheme="minorHAnsi" w:cs="Arial"/>
                <w:u w:val="single"/>
              </w:rPr>
              <w:t>s.</w:t>
            </w:r>
          </w:p>
          <w:p w:rsidR="009A61FB" w:rsidRDefault="009A61FB" w:rsidP="009A61FB">
            <w:pPr>
              <w:rPr>
                <w:rFonts w:asciiTheme="minorHAnsi" w:hAnsiTheme="minorHAnsi" w:cs="Arial"/>
              </w:rPr>
            </w:pPr>
            <w:r>
              <w:rPr>
                <w:rFonts w:asciiTheme="minorHAnsi" w:hAnsiTheme="minorHAnsi" w:cs="Arial"/>
                <w:u w:val="single"/>
              </w:rPr>
              <w:t xml:space="preserve">Film Club </w:t>
            </w:r>
            <w:r>
              <w:rPr>
                <w:rFonts w:asciiTheme="minorHAnsi" w:hAnsiTheme="minorHAnsi" w:cs="Arial"/>
              </w:rPr>
              <w:t xml:space="preserve">– Much discussion took place on the amount of money needed to replace any equipment, as and when necessary. John Brunskill made the suggestion that perhaps the Memorial Hall could hand over the equipment to the Film Club, and therefore would not need to take any further responsibility. The Film Club would be treated as any other hirer of the Hall.  Jean undertook </w:t>
            </w:r>
            <w:r>
              <w:rPr>
                <w:rFonts w:asciiTheme="minorHAnsi" w:hAnsiTheme="minorHAnsi" w:cs="Arial"/>
              </w:rPr>
              <w:lastRenderedPageBreak/>
              <w:t>to take this suggestion back to the Film Club Committee.</w:t>
            </w:r>
          </w:p>
          <w:p w:rsidR="009A61FB" w:rsidRDefault="009A61FB" w:rsidP="009A61FB">
            <w:pPr>
              <w:rPr>
                <w:rFonts w:asciiTheme="minorHAnsi" w:hAnsiTheme="minorHAnsi" w:cs="Arial"/>
              </w:rPr>
            </w:pPr>
            <w:r w:rsidRPr="009A61FB">
              <w:rPr>
                <w:rFonts w:asciiTheme="minorHAnsi" w:hAnsiTheme="minorHAnsi" w:cs="Arial"/>
                <w:u w:val="single"/>
              </w:rPr>
              <w:t>Mother and Toddlers Group</w:t>
            </w:r>
            <w:r>
              <w:rPr>
                <w:rFonts w:asciiTheme="minorHAnsi" w:hAnsiTheme="minorHAnsi" w:cs="Arial"/>
              </w:rPr>
              <w:t xml:space="preserve"> – would like to be known as </w:t>
            </w:r>
            <w:proofErr w:type="gramStart"/>
            <w:r w:rsidRPr="009A61FB">
              <w:rPr>
                <w:rFonts w:asciiTheme="minorHAnsi" w:hAnsiTheme="minorHAnsi" w:cs="Arial"/>
                <w:i/>
              </w:rPr>
              <w:t>Parents</w:t>
            </w:r>
            <w:r>
              <w:rPr>
                <w:rFonts w:asciiTheme="minorHAnsi" w:hAnsiTheme="minorHAnsi" w:cs="Arial"/>
              </w:rPr>
              <w:t xml:space="preserve">  and</w:t>
            </w:r>
            <w:proofErr w:type="gramEnd"/>
            <w:r>
              <w:rPr>
                <w:rFonts w:asciiTheme="minorHAnsi" w:hAnsiTheme="minorHAnsi" w:cs="Arial"/>
              </w:rPr>
              <w:t xml:space="preserve"> Toddlers Group.</w:t>
            </w:r>
          </w:p>
          <w:p w:rsidR="009A61FB" w:rsidRDefault="009A61FB" w:rsidP="009A61FB">
            <w:pPr>
              <w:rPr>
                <w:rFonts w:asciiTheme="minorHAnsi" w:hAnsiTheme="minorHAnsi" w:cs="Arial"/>
              </w:rPr>
            </w:pPr>
            <w:r w:rsidRPr="009A61FB">
              <w:rPr>
                <w:rFonts w:asciiTheme="minorHAnsi" w:hAnsiTheme="minorHAnsi" w:cs="Arial"/>
                <w:u w:val="single"/>
              </w:rPr>
              <w:t>Hathersage Players</w:t>
            </w:r>
            <w:r>
              <w:rPr>
                <w:rFonts w:asciiTheme="minorHAnsi" w:hAnsiTheme="minorHAnsi" w:cs="Arial"/>
                <w:u w:val="single"/>
              </w:rPr>
              <w:t xml:space="preserve"> </w:t>
            </w:r>
            <w:proofErr w:type="gramStart"/>
            <w:r>
              <w:rPr>
                <w:rFonts w:asciiTheme="minorHAnsi" w:hAnsiTheme="minorHAnsi" w:cs="Arial"/>
                <w:u w:val="single"/>
              </w:rPr>
              <w:t xml:space="preserve">-  </w:t>
            </w:r>
            <w:r w:rsidRPr="009A61FB">
              <w:rPr>
                <w:rFonts w:asciiTheme="minorHAnsi" w:hAnsiTheme="minorHAnsi" w:cs="Arial"/>
              </w:rPr>
              <w:t>Zac</w:t>
            </w:r>
            <w:proofErr w:type="gramEnd"/>
            <w:r w:rsidRPr="009A61FB">
              <w:rPr>
                <w:rFonts w:asciiTheme="minorHAnsi" w:hAnsiTheme="minorHAnsi" w:cs="Arial"/>
              </w:rPr>
              <w:t xml:space="preserve"> infor</w:t>
            </w:r>
            <w:r>
              <w:rPr>
                <w:rFonts w:asciiTheme="minorHAnsi" w:hAnsiTheme="minorHAnsi" w:cs="Arial"/>
              </w:rPr>
              <w:t>med the Committee that the Players would like to build new proscenium fronts on the stage.</w:t>
            </w:r>
          </w:p>
          <w:p w:rsidR="009A61FB" w:rsidRDefault="009A61FB" w:rsidP="009A61FB">
            <w:pPr>
              <w:rPr>
                <w:rFonts w:asciiTheme="minorHAnsi" w:hAnsiTheme="minorHAnsi" w:cs="Arial"/>
              </w:rPr>
            </w:pPr>
            <w:r w:rsidRPr="009A61FB">
              <w:rPr>
                <w:rFonts w:asciiTheme="minorHAnsi" w:hAnsiTheme="minorHAnsi" w:cs="Arial"/>
                <w:u w:val="single"/>
              </w:rPr>
              <w:t>Choir</w:t>
            </w:r>
            <w:r>
              <w:rPr>
                <w:rFonts w:asciiTheme="minorHAnsi" w:hAnsiTheme="minorHAnsi" w:cs="Arial"/>
                <w:u w:val="single"/>
              </w:rPr>
              <w:t xml:space="preserve"> </w:t>
            </w:r>
            <w:r>
              <w:rPr>
                <w:rFonts w:asciiTheme="minorHAnsi" w:hAnsiTheme="minorHAnsi" w:cs="Arial"/>
              </w:rPr>
              <w:t>– Liz said that the Choir would like the matter of the baffle to be discussed further, it was agreed to set up a meeting between a member of The Players, the Choir and a Committee Member.</w:t>
            </w:r>
          </w:p>
          <w:p w:rsidR="004D5C25" w:rsidRPr="004D5C25" w:rsidRDefault="004D5C25" w:rsidP="009A61FB">
            <w:pPr>
              <w:rPr>
                <w:rFonts w:asciiTheme="minorHAnsi" w:hAnsiTheme="minorHAnsi" w:cs="Arial"/>
              </w:rPr>
            </w:pPr>
            <w:r w:rsidRPr="004D5C25">
              <w:rPr>
                <w:rFonts w:asciiTheme="minorHAnsi" w:hAnsiTheme="minorHAnsi" w:cs="Arial"/>
                <w:u w:val="single"/>
              </w:rPr>
              <w:t>Insurance</w:t>
            </w:r>
            <w:r>
              <w:rPr>
                <w:rFonts w:asciiTheme="minorHAnsi" w:hAnsiTheme="minorHAnsi" w:cs="Arial"/>
                <w:u w:val="single"/>
              </w:rPr>
              <w:t xml:space="preserve"> </w:t>
            </w:r>
            <w:r>
              <w:rPr>
                <w:rFonts w:asciiTheme="minorHAnsi" w:hAnsiTheme="minorHAnsi" w:cs="Arial"/>
              </w:rPr>
              <w:t>– The Treasurer made clear that the user groups should be aware, that their own equipment is not covered by the Hall’s insurance.  Anne to inform all hirers.</w:t>
            </w:r>
          </w:p>
        </w:tc>
        <w:tc>
          <w:tcPr>
            <w:tcW w:w="2268" w:type="dxa"/>
          </w:tcPr>
          <w:p w:rsidR="00FF0872" w:rsidRDefault="00FF0872"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r>
              <w:rPr>
                <w:rFonts w:asciiTheme="minorHAnsi" w:hAnsiTheme="minorHAnsi" w:cs="Arial"/>
              </w:rPr>
              <w:lastRenderedPageBreak/>
              <w:t>J.HODGKINSON</w:t>
            </w: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p>
          <w:p w:rsidR="009A61FB" w:rsidRDefault="009A61FB" w:rsidP="006543C6">
            <w:pPr>
              <w:rPr>
                <w:rFonts w:asciiTheme="minorHAnsi" w:hAnsiTheme="minorHAnsi" w:cs="Arial"/>
              </w:rPr>
            </w:pPr>
            <w:r>
              <w:rPr>
                <w:rFonts w:asciiTheme="minorHAnsi" w:hAnsiTheme="minorHAnsi" w:cs="Arial"/>
              </w:rPr>
              <w:t>L.WEBB</w:t>
            </w:r>
          </w:p>
          <w:p w:rsidR="004D5C25" w:rsidRDefault="004D5C25" w:rsidP="006543C6">
            <w:pPr>
              <w:rPr>
                <w:rFonts w:asciiTheme="minorHAnsi" w:hAnsiTheme="minorHAnsi" w:cs="Arial"/>
              </w:rPr>
            </w:pPr>
          </w:p>
          <w:p w:rsidR="004D5C25" w:rsidRDefault="004D5C25" w:rsidP="006543C6">
            <w:pPr>
              <w:rPr>
                <w:rFonts w:asciiTheme="minorHAnsi" w:hAnsiTheme="minorHAnsi" w:cs="Arial"/>
              </w:rPr>
            </w:pPr>
          </w:p>
          <w:p w:rsidR="004D5C25" w:rsidRDefault="004D5C25" w:rsidP="006543C6">
            <w:pPr>
              <w:rPr>
                <w:rFonts w:asciiTheme="minorHAnsi" w:hAnsiTheme="minorHAnsi" w:cs="Arial"/>
              </w:rPr>
            </w:pPr>
            <w:r>
              <w:rPr>
                <w:rFonts w:asciiTheme="minorHAnsi" w:hAnsiTheme="minorHAnsi" w:cs="Arial"/>
              </w:rPr>
              <w:t>A.MAINWARING</w:t>
            </w:r>
          </w:p>
        </w:tc>
      </w:tr>
      <w:tr w:rsidR="00FF0872" w:rsidTr="00D81F6D">
        <w:tc>
          <w:tcPr>
            <w:tcW w:w="665" w:type="dxa"/>
          </w:tcPr>
          <w:p w:rsidR="00FF0872" w:rsidRDefault="004D5C25" w:rsidP="006543C6">
            <w:pPr>
              <w:rPr>
                <w:rFonts w:asciiTheme="minorHAnsi" w:hAnsiTheme="minorHAnsi" w:cs="Arial"/>
              </w:rPr>
            </w:pPr>
            <w:r>
              <w:rPr>
                <w:rFonts w:asciiTheme="minorHAnsi" w:hAnsiTheme="minorHAnsi" w:cs="Arial"/>
              </w:rPr>
              <w:lastRenderedPageBreak/>
              <w:t>10</w:t>
            </w:r>
            <w:r w:rsidR="00FF0872">
              <w:rPr>
                <w:rFonts w:asciiTheme="minorHAnsi" w:hAnsiTheme="minorHAnsi" w:cs="Arial"/>
              </w:rPr>
              <w:t>.</w:t>
            </w:r>
          </w:p>
        </w:tc>
        <w:tc>
          <w:tcPr>
            <w:tcW w:w="6531" w:type="dxa"/>
          </w:tcPr>
          <w:p w:rsidR="00FF0872" w:rsidRPr="004D5C25" w:rsidRDefault="004D5C25" w:rsidP="006543C6">
            <w:pPr>
              <w:rPr>
                <w:rFonts w:asciiTheme="minorHAnsi" w:hAnsiTheme="minorHAnsi" w:cs="Arial"/>
              </w:rPr>
            </w:pPr>
            <w:r w:rsidRPr="004D5C25">
              <w:rPr>
                <w:rFonts w:asciiTheme="minorHAnsi" w:hAnsiTheme="minorHAnsi" w:cs="Arial"/>
                <w:u w:val="single"/>
              </w:rPr>
              <w:t>Housekeeping</w:t>
            </w:r>
            <w:r>
              <w:rPr>
                <w:rFonts w:asciiTheme="minorHAnsi" w:hAnsiTheme="minorHAnsi" w:cs="Arial"/>
                <w:u w:val="single"/>
              </w:rPr>
              <w:t xml:space="preserve"> </w:t>
            </w:r>
            <w:r>
              <w:rPr>
                <w:rFonts w:asciiTheme="minorHAnsi" w:hAnsiTheme="minorHAnsi" w:cs="Arial"/>
              </w:rPr>
              <w:t>– Nothing to report</w:t>
            </w:r>
          </w:p>
        </w:tc>
        <w:tc>
          <w:tcPr>
            <w:tcW w:w="2268" w:type="dxa"/>
          </w:tcPr>
          <w:p w:rsidR="00FF0872" w:rsidRPr="003C4580" w:rsidRDefault="00FF0872" w:rsidP="006543C6">
            <w:pPr>
              <w:rPr>
                <w:rFonts w:asciiTheme="minorHAnsi" w:hAnsiTheme="minorHAnsi" w:cs="Arial"/>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11.</w:t>
            </w:r>
          </w:p>
        </w:tc>
        <w:tc>
          <w:tcPr>
            <w:tcW w:w="6531" w:type="dxa"/>
          </w:tcPr>
          <w:p w:rsidR="004D5C25" w:rsidRPr="004D5C25" w:rsidRDefault="004D5C25" w:rsidP="004D5C25">
            <w:pPr>
              <w:rPr>
                <w:rFonts w:asciiTheme="minorHAnsi" w:hAnsiTheme="minorHAnsi" w:cs="Arial"/>
              </w:rPr>
            </w:pPr>
            <w:r>
              <w:rPr>
                <w:rFonts w:asciiTheme="minorHAnsi" w:hAnsiTheme="minorHAnsi" w:cs="Arial"/>
                <w:u w:val="single"/>
              </w:rPr>
              <w:t xml:space="preserve">Archive Material – </w:t>
            </w:r>
            <w:r>
              <w:rPr>
                <w:rFonts w:asciiTheme="minorHAnsi" w:hAnsiTheme="minorHAnsi" w:cs="Arial"/>
              </w:rPr>
              <w:t>Anne reported she still had to visit Matlock with the papers.</w:t>
            </w:r>
          </w:p>
          <w:p w:rsidR="00FF0872" w:rsidRPr="003C4580" w:rsidRDefault="00FF0872" w:rsidP="006543C6">
            <w:pPr>
              <w:rPr>
                <w:rFonts w:asciiTheme="minorHAnsi" w:hAnsiTheme="minorHAnsi" w:cs="Arial"/>
              </w:rPr>
            </w:pPr>
          </w:p>
        </w:tc>
        <w:tc>
          <w:tcPr>
            <w:tcW w:w="2268" w:type="dxa"/>
          </w:tcPr>
          <w:p w:rsidR="00FF0872" w:rsidRPr="003C4580" w:rsidRDefault="004D5C25" w:rsidP="006543C6">
            <w:pPr>
              <w:rPr>
                <w:rFonts w:asciiTheme="minorHAnsi" w:hAnsiTheme="minorHAnsi" w:cs="Arial"/>
              </w:rPr>
            </w:pPr>
            <w:r>
              <w:rPr>
                <w:rFonts w:asciiTheme="minorHAnsi" w:hAnsiTheme="minorHAnsi" w:cs="Arial"/>
              </w:rPr>
              <w:t>A.MAINWARING</w:t>
            </w:r>
          </w:p>
        </w:tc>
      </w:tr>
      <w:tr w:rsidR="00FF0872" w:rsidTr="004D5C25">
        <w:trPr>
          <w:trHeight w:val="178"/>
        </w:trPr>
        <w:tc>
          <w:tcPr>
            <w:tcW w:w="665" w:type="dxa"/>
          </w:tcPr>
          <w:p w:rsidR="00FF0872" w:rsidRDefault="00FF0872" w:rsidP="006543C6">
            <w:pPr>
              <w:rPr>
                <w:rFonts w:asciiTheme="minorHAnsi" w:hAnsiTheme="minorHAnsi" w:cs="Arial"/>
              </w:rPr>
            </w:pPr>
            <w:r>
              <w:rPr>
                <w:rFonts w:asciiTheme="minorHAnsi" w:hAnsiTheme="minorHAnsi" w:cs="Arial"/>
              </w:rPr>
              <w:t>1</w:t>
            </w:r>
            <w:r w:rsidR="004D5C25">
              <w:rPr>
                <w:rFonts w:asciiTheme="minorHAnsi" w:hAnsiTheme="minorHAnsi" w:cs="Arial"/>
              </w:rPr>
              <w:t>2</w:t>
            </w:r>
          </w:p>
        </w:tc>
        <w:tc>
          <w:tcPr>
            <w:tcW w:w="6531" w:type="dxa"/>
          </w:tcPr>
          <w:p w:rsidR="004D5C25" w:rsidRPr="004D5C25" w:rsidRDefault="004D5C25" w:rsidP="004D5C25">
            <w:pPr>
              <w:rPr>
                <w:rFonts w:asciiTheme="minorHAnsi" w:hAnsiTheme="minorHAnsi" w:cs="Arial"/>
              </w:rPr>
            </w:pPr>
            <w:r>
              <w:rPr>
                <w:rFonts w:asciiTheme="minorHAnsi" w:hAnsiTheme="minorHAnsi" w:cs="Arial"/>
                <w:u w:val="single"/>
              </w:rPr>
              <w:t>Correspondence</w:t>
            </w:r>
            <w:r>
              <w:rPr>
                <w:rFonts w:asciiTheme="minorHAnsi" w:hAnsiTheme="minorHAnsi" w:cs="Arial"/>
              </w:rPr>
              <w:t xml:space="preserve"> – Nothing to report</w:t>
            </w:r>
          </w:p>
          <w:p w:rsidR="00FF0872" w:rsidRPr="001C5976" w:rsidRDefault="00FF0872" w:rsidP="006543C6">
            <w:pPr>
              <w:rPr>
                <w:rFonts w:asciiTheme="minorHAnsi" w:hAnsiTheme="minorHAnsi" w:cs="Arial"/>
              </w:rPr>
            </w:pPr>
          </w:p>
        </w:tc>
        <w:tc>
          <w:tcPr>
            <w:tcW w:w="2268" w:type="dxa"/>
          </w:tcPr>
          <w:p w:rsidR="00FF0872" w:rsidRPr="00693DE7" w:rsidRDefault="00FF0872" w:rsidP="006543C6">
            <w:pPr>
              <w:rPr>
                <w:rFonts w:asciiTheme="minorHAnsi" w:hAnsiTheme="minorHAnsi" w:cs="Arial"/>
                <w:i/>
              </w:rPr>
            </w:pPr>
          </w:p>
        </w:tc>
      </w:tr>
      <w:tr w:rsidR="00FF0872" w:rsidTr="00D81F6D">
        <w:tc>
          <w:tcPr>
            <w:tcW w:w="665" w:type="dxa"/>
          </w:tcPr>
          <w:p w:rsidR="00FF0872" w:rsidRDefault="00FF0872" w:rsidP="006543C6">
            <w:pPr>
              <w:rPr>
                <w:rFonts w:asciiTheme="minorHAnsi" w:hAnsiTheme="minorHAnsi" w:cs="Arial"/>
              </w:rPr>
            </w:pPr>
            <w:r>
              <w:rPr>
                <w:rFonts w:asciiTheme="minorHAnsi" w:hAnsiTheme="minorHAnsi" w:cs="Arial"/>
              </w:rPr>
              <w:t>13.</w:t>
            </w:r>
          </w:p>
        </w:tc>
        <w:tc>
          <w:tcPr>
            <w:tcW w:w="6531" w:type="dxa"/>
          </w:tcPr>
          <w:p w:rsidR="00FF0872" w:rsidRPr="004D5C25" w:rsidRDefault="004D5C25" w:rsidP="006543C6">
            <w:pPr>
              <w:rPr>
                <w:rFonts w:asciiTheme="minorHAnsi" w:hAnsiTheme="minorHAnsi" w:cs="Arial"/>
              </w:rPr>
            </w:pPr>
            <w:r w:rsidRPr="004D5C25">
              <w:rPr>
                <w:rFonts w:asciiTheme="minorHAnsi" w:hAnsiTheme="minorHAnsi" w:cs="Arial"/>
                <w:u w:val="single"/>
              </w:rPr>
              <w:t>Date of Next Meeting</w:t>
            </w:r>
            <w:r>
              <w:rPr>
                <w:rFonts w:asciiTheme="minorHAnsi" w:hAnsiTheme="minorHAnsi" w:cs="Arial"/>
              </w:rPr>
              <w:t>- Monday May 9</w:t>
            </w:r>
            <w:r w:rsidRPr="004D5C25">
              <w:rPr>
                <w:rFonts w:asciiTheme="minorHAnsi" w:hAnsiTheme="minorHAnsi" w:cs="Arial"/>
                <w:vertAlign w:val="superscript"/>
              </w:rPr>
              <w:t>th</w:t>
            </w:r>
            <w:r>
              <w:rPr>
                <w:rFonts w:asciiTheme="minorHAnsi" w:hAnsiTheme="minorHAnsi" w:cs="Arial"/>
              </w:rPr>
              <w:t>, 2011</w:t>
            </w:r>
          </w:p>
        </w:tc>
        <w:tc>
          <w:tcPr>
            <w:tcW w:w="2268" w:type="dxa"/>
          </w:tcPr>
          <w:p w:rsidR="00FF0872" w:rsidRDefault="00FF0872" w:rsidP="006543C6">
            <w:pPr>
              <w:rPr>
                <w:rFonts w:asciiTheme="minorHAnsi" w:hAnsiTheme="minorHAnsi" w:cs="Arial"/>
              </w:rPr>
            </w:pPr>
          </w:p>
        </w:tc>
      </w:tr>
    </w:tbl>
    <w:p w:rsidR="00FF0872" w:rsidRDefault="00FF0872" w:rsidP="00FF0872">
      <w:pPr>
        <w:tabs>
          <w:tab w:val="left" w:pos="7560"/>
        </w:tabs>
        <w:jc w:val="center"/>
        <w:rPr>
          <w:rFonts w:asciiTheme="minorHAnsi" w:hAnsiTheme="minorHAnsi" w:cs="Arial"/>
        </w:rPr>
      </w:pPr>
    </w:p>
    <w:p w:rsidR="00FF0872" w:rsidRDefault="00FF0872" w:rsidP="00FF0872">
      <w:pPr>
        <w:jc w:val="center"/>
        <w:rPr>
          <w:rFonts w:asciiTheme="minorHAnsi" w:hAnsiTheme="minorHAnsi" w:cs="Arial"/>
        </w:rPr>
      </w:pPr>
      <w:r>
        <w:rPr>
          <w:rFonts w:asciiTheme="minorHAnsi" w:hAnsiTheme="minorHAnsi" w:cs="Arial"/>
        </w:rPr>
        <w:br w:type="page"/>
      </w:r>
    </w:p>
    <w:p w:rsidR="00FF0872" w:rsidRDefault="00FF0872" w:rsidP="00FF0872">
      <w:pPr>
        <w:tabs>
          <w:tab w:val="left" w:pos="7560"/>
        </w:tabs>
        <w:jc w:val="center"/>
        <w:rPr>
          <w:rFonts w:asciiTheme="minorHAnsi" w:hAnsiTheme="minorHAnsi" w:cs="Arial"/>
        </w:rPr>
      </w:pPr>
    </w:p>
    <w:p w:rsidR="00FF0872" w:rsidRPr="00B54E80" w:rsidRDefault="00FF0872" w:rsidP="00FF0872">
      <w:pPr>
        <w:tabs>
          <w:tab w:val="left" w:pos="7560"/>
        </w:tabs>
        <w:spacing w:line="360" w:lineRule="auto"/>
        <w:jc w:val="center"/>
        <w:rPr>
          <w:rFonts w:asciiTheme="minorHAnsi" w:hAnsiTheme="minorHAnsi" w:cs="Arial"/>
        </w:rPr>
      </w:pPr>
      <w:r w:rsidRPr="00B54E80">
        <w:rPr>
          <w:rFonts w:asciiTheme="minorHAnsi" w:hAnsiTheme="minorHAnsi" w:cs="Arial"/>
        </w:rPr>
        <w:t>HATHERSAGE MEMORIAL HALL</w:t>
      </w:r>
    </w:p>
    <w:p w:rsidR="00FF0872" w:rsidRPr="00B54E80" w:rsidRDefault="00FF0872" w:rsidP="00FF0872">
      <w:pPr>
        <w:spacing w:line="360" w:lineRule="auto"/>
        <w:jc w:val="center"/>
        <w:rPr>
          <w:rFonts w:asciiTheme="minorHAnsi" w:hAnsiTheme="minorHAnsi" w:cs="Arial"/>
        </w:rPr>
      </w:pPr>
      <w:r w:rsidRPr="00B54E80">
        <w:rPr>
          <w:rFonts w:asciiTheme="minorHAnsi" w:hAnsiTheme="minorHAnsi" w:cs="Arial"/>
        </w:rPr>
        <w:t>AGENDA</w:t>
      </w:r>
    </w:p>
    <w:p w:rsidR="00FF0872" w:rsidRPr="00B54E80" w:rsidRDefault="00FF0872" w:rsidP="00FF0872">
      <w:pPr>
        <w:jc w:val="center"/>
        <w:rPr>
          <w:rFonts w:asciiTheme="minorHAnsi" w:hAnsiTheme="minorHAnsi" w:cs="Arial"/>
        </w:rPr>
      </w:pPr>
      <w:r w:rsidRPr="00B54E80">
        <w:rPr>
          <w:rFonts w:asciiTheme="minorHAnsi" w:hAnsiTheme="minorHAnsi" w:cs="Arial"/>
        </w:rPr>
        <w:t>Committee Meeting to be held on Monday</w:t>
      </w:r>
      <w:r w:rsidR="004B56C0">
        <w:rPr>
          <w:rFonts w:asciiTheme="minorHAnsi" w:hAnsiTheme="minorHAnsi" w:cs="Arial"/>
        </w:rPr>
        <w:t xml:space="preserve"> May 9th</w:t>
      </w:r>
      <w:r>
        <w:rPr>
          <w:rFonts w:asciiTheme="minorHAnsi" w:hAnsiTheme="minorHAnsi" w:cs="Arial"/>
        </w:rPr>
        <w:t xml:space="preserve">, 2011 </w:t>
      </w:r>
      <w:r w:rsidRPr="00B54E80">
        <w:rPr>
          <w:rFonts w:asciiTheme="minorHAnsi" w:hAnsiTheme="minorHAnsi" w:cs="Arial"/>
        </w:rPr>
        <w:t>at</w:t>
      </w:r>
    </w:p>
    <w:p w:rsidR="00FF0872" w:rsidRPr="00B54E80" w:rsidRDefault="00FF0872" w:rsidP="00FF0872">
      <w:pPr>
        <w:jc w:val="center"/>
        <w:rPr>
          <w:rFonts w:asciiTheme="minorHAnsi" w:hAnsiTheme="minorHAnsi" w:cs="Arial"/>
        </w:rPr>
      </w:pPr>
      <w:r>
        <w:rPr>
          <w:rFonts w:asciiTheme="minorHAnsi" w:hAnsiTheme="minorHAnsi" w:cs="Arial"/>
        </w:rPr>
        <w:t>7</w:t>
      </w:r>
      <w:r w:rsidRPr="00B54E80">
        <w:rPr>
          <w:rFonts w:asciiTheme="minorHAnsi" w:hAnsiTheme="minorHAnsi" w:cs="Arial"/>
        </w:rPr>
        <w:t xml:space="preserve">.30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r>
        <w:rPr>
          <w:rFonts w:asciiTheme="minorHAnsi" w:hAnsiTheme="minorHAnsi" w:cs="Arial"/>
        </w:rPr>
        <w:t>.</w:t>
      </w:r>
    </w:p>
    <w:p w:rsidR="00FF0872" w:rsidRPr="00B54E80" w:rsidRDefault="00FF0872" w:rsidP="00FF087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FF0872" w:rsidRPr="00B54E80" w:rsidRDefault="00FF0872" w:rsidP="00FF087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FF0872" w:rsidRPr="00B54E80" w:rsidRDefault="00FF0872" w:rsidP="00FF087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sidR="004B56C0">
        <w:rPr>
          <w:rFonts w:asciiTheme="minorHAnsi" w:hAnsiTheme="minorHAnsi" w:cs="Arial"/>
        </w:rPr>
        <w:t>March 7th</w:t>
      </w:r>
      <w:r>
        <w:rPr>
          <w:rFonts w:asciiTheme="minorHAnsi" w:hAnsiTheme="minorHAnsi" w:cs="Arial"/>
        </w:rPr>
        <w:t>, 2011</w:t>
      </w:r>
      <w:r w:rsidRPr="00B54E80">
        <w:rPr>
          <w:rFonts w:asciiTheme="minorHAnsi" w:hAnsiTheme="minorHAnsi" w:cs="Arial"/>
        </w:rPr>
        <w:t>) (See attached).</w:t>
      </w:r>
    </w:p>
    <w:p w:rsidR="00FF0872" w:rsidRPr="00B54E80" w:rsidRDefault="00FF0872" w:rsidP="00FF087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FF0872" w:rsidRPr="002504CC" w:rsidRDefault="00FF0872" w:rsidP="00FF0872">
      <w:pPr>
        <w:pStyle w:val="ListParagraph"/>
        <w:numPr>
          <w:ilvl w:val="0"/>
          <w:numId w:val="1"/>
        </w:numPr>
        <w:rPr>
          <w:rFonts w:asciiTheme="minorHAnsi" w:hAnsiTheme="minorHAnsi" w:cs="Arial"/>
        </w:rPr>
      </w:pPr>
      <w:r>
        <w:rPr>
          <w:rFonts w:asciiTheme="minorHAnsi" w:hAnsiTheme="minorHAnsi" w:cs="Arial"/>
        </w:rPr>
        <w:t xml:space="preserve">       </w:t>
      </w:r>
      <w:r w:rsidRPr="002504CC">
        <w:rPr>
          <w:rFonts w:asciiTheme="minorHAnsi" w:hAnsiTheme="minorHAnsi" w:cs="Arial"/>
        </w:rPr>
        <w:t>Maintenance – On going maintenance problems – Brian.</w:t>
      </w:r>
    </w:p>
    <w:p w:rsidR="00FF0872" w:rsidRDefault="00FF0872" w:rsidP="00FF0872">
      <w:pPr>
        <w:ind w:left="709"/>
        <w:rPr>
          <w:rFonts w:asciiTheme="minorHAnsi" w:hAnsiTheme="minorHAnsi" w:cs="Arial"/>
        </w:rPr>
      </w:pPr>
    </w:p>
    <w:p w:rsidR="00FF0872" w:rsidRDefault="00FF0872" w:rsidP="00FF0872">
      <w:pPr>
        <w:ind w:left="709"/>
        <w:rPr>
          <w:rFonts w:asciiTheme="minorHAnsi" w:hAnsiTheme="minorHAnsi" w:cs="Arial"/>
        </w:rPr>
      </w:pPr>
      <w:r w:rsidRPr="00B7333B">
        <w:rPr>
          <w:rFonts w:asciiTheme="minorHAnsi" w:hAnsiTheme="minorHAnsi" w:cs="Arial"/>
          <w:u w:val="single"/>
        </w:rPr>
        <w:t xml:space="preserve">Rolling </w:t>
      </w:r>
      <w:proofErr w:type="spellStart"/>
      <w:r w:rsidRPr="00B7333B">
        <w:rPr>
          <w:rFonts w:asciiTheme="minorHAnsi" w:hAnsiTheme="minorHAnsi" w:cs="Arial"/>
          <w:u w:val="single"/>
        </w:rPr>
        <w:t>Programme</w:t>
      </w:r>
      <w:proofErr w:type="spellEnd"/>
      <w:r>
        <w:rPr>
          <w:rFonts w:asciiTheme="minorHAnsi" w:hAnsiTheme="minorHAnsi" w:cs="Arial"/>
        </w:rPr>
        <w:t>:</w:t>
      </w:r>
    </w:p>
    <w:p w:rsidR="00FF0872" w:rsidRPr="006A39A6" w:rsidRDefault="00FF0872" w:rsidP="00FF0872">
      <w:pPr>
        <w:ind w:firstLine="709"/>
        <w:rPr>
          <w:rFonts w:asciiTheme="minorHAnsi" w:hAnsiTheme="minorHAnsi" w:cs="Arial"/>
        </w:rPr>
      </w:pPr>
      <w:r w:rsidRPr="006A39A6">
        <w:rPr>
          <w:rFonts w:asciiTheme="minorHAnsi" w:hAnsiTheme="minorHAnsi" w:cs="Arial"/>
        </w:rPr>
        <w:t>Stanage Hall – Painting white line on step in Interior Porch</w:t>
      </w:r>
    </w:p>
    <w:p w:rsidR="00FF0872" w:rsidRDefault="00FF0872" w:rsidP="00FF0872">
      <w:pPr>
        <w:pStyle w:val="ListParagraph"/>
        <w:ind w:left="1440" w:firstLine="720"/>
        <w:rPr>
          <w:rFonts w:asciiTheme="minorHAnsi" w:hAnsiTheme="minorHAnsi" w:cs="Arial"/>
        </w:rPr>
      </w:pPr>
      <w:r>
        <w:rPr>
          <w:rFonts w:asciiTheme="minorHAnsi" w:hAnsiTheme="minorHAnsi" w:cs="Arial"/>
        </w:rPr>
        <w:t>Painting ‘no parking’ lines outside Entrance Porch</w:t>
      </w:r>
    </w:p>
    <w:p w:rsidR="00FF0872" w:rsidRDefault="00FF0872" w:rsidP="00FF0872">
      <w:pPr>
        <w:rPr>
          <w:rFonts w:asciiTheme="minorHAnsi" w:hAnsiTheme="minorHAnsi" w:cs="Arial"/>
        </w:rPr>
      </w:pPr>
      <w:r>
        <w:rPr>
          <w:rFonts w:asciiTheme="minorHAnsi" w:hAnsiTheme="minorHAnsi" w:cs="Arial"/>
        </w:rPr>
        <w:tab/>
      </w:r>
      <w:proofErr w:type="gramStart"/>
      <w:r>
        <w:rPr>
          <w:rFonts w:asciiTheme="minorHAnsi" w:hAnsiTheme="minorHAnsi" w:cs="Arial"/>
        </w:rPr>
        <w:t>Cutting back of trees.</w:t>
      </w:r>
      <w:proofErr w:type="gramEnd"/>
    </w:p>
    <w:p w:rsidR="00FF0872" w:rsidRDefault="00FF0872" w:rsidP="00FF0872">
      <w:pPr>
        <w:rPr>
          <w:rFonts w:asciiTheme="minorHAnsi" w:hAnsiTheme="minorHAnsi" w:cs="Arial"/>
        </w:rPr>
      </w:pPr>
      <w:r>
        <w:rPr>
          <w:rFonts w:asciiTheme="minorHAnsi" w:hAnsiTheme="minorHAnsi" w:cs="Arial"/>
        </w:rPr>
        <w:tab/>
      </w:r>
      <w:proofErr w:type="gramStart"/>
      <w:r>
        <w:rPr>
          <w:rFonts w:asciiTheme="minorHAnsi" w:hAnsiTheme="minorHAnsi" w:cs="Arial"/>
        </w:rPr>
        <w:t>Lagging outside pipes.</w:t>
      </w:r>
      <w:proofErr w:type="gramEnd"/>
    </w:p>
    <w:p w:rsidR="00FF0872" w:rsidRPr="00F318AA" w:rsidRDefault="00FF0872" w:rsidP="00FF0872">
      <w:pPr>
        <w:rPr>
          <w:rFonts w:asciiTheme="minorHAnsi" w:hAnsiTheme="minorHAnsi" w:cs="Arial"/>
        </w:rPr>
      </w:pPr>
      <w:r w:rsidRPr="00F318AA">
        <w:rPr>
          <w:rFonts w:asciiTheme="minorHAnsi" w:hAnsiTheme="minorHAnsi" w:cs="Arial"/>
        </w:rPr>
        <w:tab/>
      </w:r>
      <w:r w:rsidRPr="00F318AA">
        <w:rPr>
          <w:rFonts w:asciiTheme="minorHAnsi" w:hAnsiTheme="minorHAnsi" w:cs="Arial"/>
        </w:rPr>
        <w:tab/>
      </w:r>
    </w:p>
    <w:p w:rsidR="00FF0872" w:rsidRPr="00B7333B" w:rsidRDefault="00FF0872" w:rsidP="00FF0872">
      <w:pPr>
        <w:pStyle w:val="ListParagraph"/>
        <w:numPr>
          <w:ilvl w:val="0"/>
          <w:numId w:val="1"/>
        </w:numPr>
        <w:ind w:left="0" w:firstLine="0"/>
        <w:rPr>
          <w:rFonts w:asciiTheme="minorHAnsi" w:hAnsiTheme="minorHAnsi" w:cs="Arial"/>
          <w:u w:val="single"/>
        </w:rPr>
      </w:pPr>
      <w:r>
        <w:rPr>
          <w:rFonts w:asciiTheme="minorHAnsi" w:hAnsiTheme="minorHAnsi" w:cs="Arial"/>
        </w:rPr>
        <w:t xml:space="preserve"> </w:t>
      </w:r>
      <w:r w:rsidRPr="00B7333B">
        <w:rPr>
          <w:rFonts w:asciiTheme="minorHAnsi" w:hAnsiTheme="minorHAnsi" w:cs="Arial"/>
          <w:u w:val="single"/>
        </w:rPr>
        <w:t>Major New Projects:</w:t>
      </w:r>
    </w:p>
    <w:p w:rsidR="00FF0872" w:rsidRDefault="00FF0872" w:rsidP="00FF0872">
      <w:pPr>
        <w:pStyle w:val="ListParagraph"/>
        <w:ind w:left="1440"/>
        <w:rPr>
          <w:rFonts w:asciiTheme="minorHAnsi" w:hAnsiTheme="minorHAnsi" w:cs="Arial"/>
        </w:rPr>
      </w:pPr>
      <w:r w:rsidRPr="00B54E80">
        <w:rPr>
          <w:rFonts w:asciiTheme="minorHAnsi" w:hAnsiTheme="minorHAnsi" w:cs="Arial"/>
        </w:rPr>
        <w:t>New Doors to Main Hall Entrance Porch</w:t>
      </w:r>
    </w:p>
    <w:p w:rsidR="00FF0872" w:rsidRDefault="00FF0872" w:rsidP="00FF0872">
      <w:pPr>
        <w:pStyle w:val="ListParagraph"/>
        <w:ind w:left="1440"/>
        <w:rPr>
          <w:rFonts w:asciiTheme="minorHAnsi" w:hAnsiTheme="minorHAnsi" w:cs="Arial"/>
        </w:rPr>
      </w:pPr>
    </w:p>
    <w:p w:rsidR="00FF0872" w:rsidRDefault="00FF0872" w:rsidP="00FF0872">
      <w:pPr>
        <w:pStyle w:val="ListParagraph"/>
        <w:ind w:left="1440"/>
        <w:rPr>
          <w:rFonts w:asciiTheme="minorHAnsi" w:hAnsiTheme="minorHAnsi" w:cs="Arial"/>
        </w:rPr>
      </w:pPr>
      <w:r w:rsidRPr="00B7333B">
        <w:rPr>
          <w:rFonts w:asciiTheme="minorHAnsi" w:hAnsiTheme="minorHAnsi" w:cs="Arial"/>
          <w:u w:val="single"/>
        </w:rPr>
        <w:t>On hold for a future date</w:t>
      </w:r>
      <w:r>
        <w:rPr>
          <w:rFonts w:asciiTheme="minorHAnsi" w:hAnsiTheme="minorHAnsi" w:cs="Arial"/>
        </w:rPr>
        <w:t>:</w:t>
      </w:r>
    </w:p>
    <w:p w:rsidR="00FF0872" w:rsidRDefault="00FF0872" w:rsidP="00FF0872">
      <w:pPr>
        <w:pStyle w:val="ListParagraph"/>
        <w:ind w:left="1440"/>
        <w:rPr>
          <w:rFonts w:asciiTheme="minorHAnsi" w:hAnsiTheme="minorHAnsi" w:cs="Arial"/>
        </w:rPr>
      </w:pPr>
      <w:r>
        <w:rPr>
          <w:rFonts w:asciiTheme="minorHAnsi" w:hAnsiTheme="minorHAnsi" w:cs="Arial"/>
        </w:rPr>
        <w:t>Toilet Renovation – considered the next project for action.</w:t>
      </w:r>
    </w:p>
    <w:p w:rsidR="00FF0872" w:rsidRPr="00B54E80" w:rsidRDefault="00FF0872" w:rsidP="00FF0872">
      <w:pPr>
        <w:pStyle w:val="ListParagraph"/>
        <w:ind w:left="1440"/>
        <w:rPr>
          <w:rFonts w:asciiTheme="minorHAnsi" w:hAnsiTheme="minorHAnsi" w:cs="Arial"/>
        </w:rPr>
      </w:pPr>
      <w:proofErr w:type="gramStart"/>
      <w:r w:rsidRPr="00B54E80">
        <w:rPr>
          <w:rFonts w:asciiTheme="minorHAnsi" w:hAnsiTheme="minorHAnsi" w:cs="Arial"/>
        </w:rPr>
        <w:t>Improvements to ‘blocked up’ windows in the Stanage Hall.</w:t>
      </w:r>
      <w:proofErr w:type="gramEnd"/>
    </w:p>
    <w:p w:rsidR="00FF0872" w:rsidRDefault="00FF0872" w:rsidP="00FF0872">
      <w:pPr>
        <w:pStyle w:val="ListParagraph"/>
        <w:ind w:left="1440"/>
        <w:rPr>
          <w:rFonts w:asciiTheme="minorHAnsi" w:hAnsiTheme="minorHAnsi" w:cs="Arial"/>
        </w:rPr>
      </w:pPr>
      <w:r w:rsidRPr="00B54E80">
        <w:rPr>
          <w:rFonts w:asciiTheme="minorHAnsi" w:hAnsiTheme="minorHAnsi" w:cs="Arial"/>
        </w:rPr>
        <w:t>Mezzanine Floor</w:t>
      </w:r>
    </w:p>
    <w:p w:rsidR="00FF0872" w:rsidRDefault="00FF0872" w:rsidP="00FF0872">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FF0872" w:rsidRDefault="00FF0872" w:rsidP="00FF0872">
      <w:pPr>
        <w:pStyle w:val="ListParagraph"/>
        <w:ind w:left="0"/>
        <w:rPr>
          <w:rFonts w:asciiTheme="minorHAnsi" w:hAnsiTheme="minorHAnsi" w:cs="Arial"/>
        </w:rPr>
      </w:pPr>
    </w:p>
    <w:p w:rsidR="00FF0872" w:rsidRPr="00801626" w:rsidRDefault="00FF0872" w:rsidP="00FF087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Pr>
          <w:rFonts w:asciiTheme="minorHAnsi" w:hAnsiTheme="minorHAnsi" w:cs="Arial"/>
        </w:rPr>
        <w:t xml:space="preserve">-     </w:t>
      </w:r>
    </w:p>
    <w:p w:rsidR="00FF0872" w:rsidRPr="0046236F" w:rsidRDefault="00FF0872" w:rsidP="00FF087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r w:rsidRPr="0046236F">
        <w:rPr>
          <w:rFonts w:asciiTheme="minorHAnsi" w:hAnsiTheme="minorHAnsi" w:cs="Arial"/>
        </w:rPr>
        <w:t xml:space="preserve"> </w:t>
      </w:r>
    </w:p>
    <w:p w:rsidR="00FF0872" w:rsidRPr="004B56C0" w:rsidRDefault="00FF0872" w:rsidP="004B56C0">
      <w:pPr>
        <w:pStyle w:val="ListParagraph"/>
        <w:numPr>
          <w:ilvl w:val="0"/>
          <w:numId w:val="1"/>
        </w:numPr>
        <w:spacing w:before="100" w:beforeAutospacing="1" w:after="100" w:afterAutospacing="1"/>
        <w:ind w:left="0" w:firstLine="0"/>
        <w:rPr>
          <w:rFonts w:asciiTheme="minorHAnsi" w:hAnsiTheme="minorHAnsi"/>
        </w:rPr>
      </w:pPr>
      <w:r w:rsidRPr="00F96592">
        <w:rPr>
          <w:rFonts w:asciiTheme="minorHAnsi" w:hAnsiTheme="minorHAnsi" w:cs="Arial"/>
        </w:rPr>
        <w:t>Hirers Concerns</w:t>
      </w:r>
      <w:r>
        <w:rPr>
          <w:rFonts w:asciiTheme="minorHAnsi" w:hAnsiTheme="minorHAnsi" w:cs="Arial"/>
        </w:rPr>
        <w:t xml:space="preserve">: </w:t>
      </w:r>
      <w:r w:rsidRPr="0046236F">
        <w:rPr>
          <w:rFonts w:asciiTheme="minorHAnsi" w:hAnsiTheme="minorHAnsi" w:cs="Arial"/>
        </w:rPr>
        <w:t xml:space="preserve"> </w:t>
      </w:r>
      <w:r w:rsidR="004B56C0">
        <w:rPr>
          <w:rFonts w:asciiTheme="minorHAnsi" w:hAnsiTheme="minorHAnsi" w:cs="Arial"/>
        </w:rPr>
        <w:t>Website Advertisements</w:t>
      </w:r>
    </w:p>
    <w:p w:rsidR="004B56C0" w:rsidRPr="004B56C0" w:rsidRDefault="004B56C0" w:rsidP="004B56C0">
      <w:pPr>
        <w:pStyle w:val="ListParagraph"/>
        <w:rPr>
          <w:rFonts w:asciiTheme="minorHAnsi" w:hAnsiTheme="minorHAnsi"/>
        </w:rPr>
      </w:pPr>
    </w:p>
    <w:p w:rsidR="00FF0872" w:rsidRPr="002504CC" w:rsidRDefault="00FF0872" w:rsidP="00FF087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 xml:space="preserve">: </w:t>
      </w:r>
    </w:p>
    <w:p w:rsidR="00FF0872" w:rsidRPr="00B54E80" w:rsidRDefault="00FF0872" w:rsidP="00FF087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FF0872" w:rsidRPr="00B54E80" w:rsidRDefault="00FF0872" w:rsidP="00FF087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FF0872" w:rsidRDefault="00FF0872" w:rsidP="00FF0872">
      <w:pPr>
        <w:pStyle w:val="ListParagraph"/>
        <w:numPr>
          <w:ilvl w:val="0"/>
          <w:numId w:val="1"/>
        </w:numPr>
        <w:spacing w:line="360" w:lineRule="auto"/>
        <w:ind w:left="0" w:firstLine="0"/>
      </w:pPr>
      <w:r w:rsidRPr="00E45FBA">
        <w:rPr>
          <w:rFonts w:asciiTheme="minorHAnsi" w:hAnsiTheme="minorHAnsi" w:cs="Arial"/>
        </w:rPr>
        <w:t xml:space="preserve">Date of Next Meeting:  </w:t>
      </w:r>
      <w:r>
        <w:rPr>
          <w:rFonts w:asciiTheme="minorHAnsi" w:hAnsiTheme="minorHAnsi" w:cs="Arial"/>
        </w:rPr>
        <w:t xml:space="preserve">Monday </w:t>
      </w:r>
      <w:r w:rsidR="004B56C0">
        <w:rPr>
          <w:rFonts w:asciiTheme="minorHAnsi" w:hAnsiTheme="minorHAnsi" w:cs="Arial"/>
        </w:rPr>
        <w:t>July 5</w:t>
      </w:r>
      <w:r w:rsidR="004B56C0" w:rsidRPr="004B56C0">
        <w:rPr>
          <w:rFonts w:asciiTheme="minorHAnsi" w:hAnsiTheme="minorHAnsi" w:cs="Arial"/>
          <w:vertAlign w:val="superscript"/>
        </w:rPr>
        <w:t>th</w:t>
      </w:r>
      <w:r w:rsidR="004B56C0">
        <w:rPr>
          <w:rFonts w:asciiTheme="minorHAnsi" w:hAnsiTheme="minorHAnsi" w:cs="Arial"/>
        </w:rPr>
        <w:t xml:space="preserve"> / July 12</w:t>
      </w:r>
      <w:r w:rsidR="004B56C0" w:rsidRPr="004B56C0">
        <w:rPr>
          <w:rFonts w:asciiTheme="minorHAnsi" w:hAnsiTheme="minorHAnsi" w:cs="Arial"/>
          <w:vertAlign w:val="superscript"/>
        </w:rPr>
        <w:t>th</w:t>
      </w:r>
      <w:r w:rsidR="004B56C0">
        <w:rPr>
          <w:rFonts w:asciiTheme="minorHAnsi" w:hAnsiTheme="minorHAnsi" w:cs="Arial"/>
        </w:rPr>
        <w:t xml:space="preserve"> </w:t>
      </w:r>
      <w:proofErr w:type="gramStart"/>
      <w:r w:rsidR="004B56C0">
        <w:rPr>
          <w:rFonts w:asciiTheme="minorHAnsi" w:hAnsiTheme="minorHAnsi" w:cs="Arial"/>
        </w:rPr>
        <w:t>2011 ?Gala</w:t>
      </w:r>
      <w:proofErr w:type="gramEnd"/>
      <w:r w:rsidR="004B56C0">
        <w:rPr>
          <w:rFonts w:asciiTheme="minorHAnsi" w:hAnsiTheme="minorHAnsi" w:cs="Arial"/>
        </w:rPr>
        <w:t xml:space="preserve"> Week.</w:t>
      </w:r>
    </w:p>
    <w:p w:rsidR="00FF0872" w:rsidRDefault="00FF0872" w:rsidP="00FF0872"/>
    <w:p w:rsidR="007A07BD" w:rsidRDefault="007A07BD"/>
    <w:sectPr w:rsidR="007A07BD" w:rsidSect="00BA5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0872"/>
    <w:rsid w:val="00331F06"/>
    <w:rsid w:val="00362A48"/>
    <w:rsid w:val="004B2C19"/>
    <w:rsid w:val="004B56C0"/>
    <w:rsid w:val="004D5C25"/>
    <w:rsid w:val="00794386"/>
    <w:rsid w:val="007A07BD"/>
    <w:rsid w:val="009A61FB"/>
    <w:rsid w:val="009E5F90"/>
    <w:rsid w:val="00A252A6"/>
    <w:rsid w:val="00A51A25"/>
    <w:rsid w:val="00B7635A"/>
    <w:rsid w:val="00BE4121"/>
    <w:rsid w:val="00CD747C"/>
    <w:rsid w:val="00D32218"/>
    <w:rsid w:val="00D64C96"/>
    <w:rsid w:val="00D81F6D"/>
    <w:rsid w:val="00D93DAA"/>
    <w:rsid w:val="00F3482C"/>
    <w:rsid w:val="00FF0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7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0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10</cp:revision>
  <dcterms:created xsi:type="dcterms:W3CDTF">2011-03-10T11:52:00Z</dcterms:created>
  <dcterms:modified xsi:type="dcterms:W3CDTF">2011-05-02T12:44:00Z</dcterms:modified>
</cp:coreProperties>
</file>