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76" w:rsidRPr="00B54E80" w:rsidRDefault="002F5976" w:rsidP="002F5976">
      <w:pPr>
        <w:jc w:val="center"/>
        <w:rPr>
          <w:rFonts w:asciiTheme="minorHAnsi" w:hAnsiTheme="minorHAnsi" w:cs="Arial"/>
        </w:rPr>
      </w:pPr>
      <w:r w:rsidRPr="00B54E80">
        <w:rPr>
          <w:rFonts w:asciiTheme="minorHAnsi" w:hAnsiTheme="minorHAnsi" w:cs="Arial"/>
        </w:rPr>
        <w:t>HATHERSAGE MEMORIAL HALL</w:t>
      </w:r>
    </w:p>
    <w:p w:rsidR="002F5976" w:rsidRPr="00B54E80" w:rsidRDefault="002F5976" w:rsidP="002F5976">
      <w:pPr>
        <w:jc w:val="center"/>
        <w:rPr>
          <w:rFonts w:asciiTheme="minorHAnsi" w:hAnsiTheme="minorHAnsi" w:cs="Arial"/>
        </w:rPr>
      </w:pPr>
    </w:p>
    <w:p w:rsidR="002F5976" w:rsidRDefault="002F5976" w:rsidP="002F5976">
      <w:pPr>
        <w:jc w:val="center"/>
        <w:rPr>
          <w:rFonts w:asciiTheme="minorHAnsi" w:hAnsiTheme="minorHAnsi" w:cs="Arial"/>
        </w:rPr>
      </w:pPr>
      <w:r w:rsidRPr="00B54E80">
        <w:rPr>
          <w:rFonts w:asciiTheme="minorHAnsi" w:hAnsiTheme="minorHAnsi" w:cs="Arial"/>
        </w:rPr>
        <w:t>Minutes of the Committee Meeting held Monday</w:t>
      </w:r>
      <w:r w:rsidR="00CF3403">
        <w:rPr>
          <w:rFonts w:asciiTheme="minorHAnsi" w:hAnsiTheme="minorHAnsi" w:cs="Arial"/>
        </w:rPr>
        <w:t xml:space="preserve"> Sep</w:t>
      </w:r>
      <w:r w:rsidR="006E7EB2">
        <w:rPr>
          <w:rFonts w:asciiTheme="minorHAnsi" w:hAnsiTheme="minorHAnsi" w:cs="Arial"/>
        </w:rPr>
        <w:t>tember 6th</w:t>
      </w:r>
      <w:r w:rsidRPr="00B54E80">
        <w:rPr>
          <w:rFonts w:asciiTheme="minorHAnsi" w:hAnsiTheme="minorHAnsi" w:cs="Arial"/>
        </w:rPr>
        <w:t>, 2010</w:t>
      </w:r>
      <w:r>
        <w:rPr>
          <w:rFonts w:asciiTheme="minorHAnsi" w:hAnsiTheme="minorHAnsi" w:cs="Arial"/>
        </w:rPr>
        <w:t>,</w:t>
      </w:r>
    </w:p>
    <w:p w:rsidR="002F5976" w:rsidRDefault="002F5976" w:rsidP="002F5976">
      <w:pPr>
        <w:jc w:val="center"/>
        <w:rPr>
          <w:rFonts w:asciiTheme="minorHAnsi" w:hAnsiTheme="minorHAnsi" w:cs="Arial"/>
        </w:rPr>
      </w:pPr>
      <w:proofErr w:type="gramStart"/>
      <w:r>
        <w:rPr>
          <w:rFonts w:asciiTheme="minorHAnsi" w:hAnsiTheme="minorHAnsi" w:cs="Arial"/>
        </w:rPr>
        <w:t>held</w:t>
      </w:r>
      <w:proofErr w:type="gramEnd"/>
      <w:r>
        <w:rPr>
          <w:rFonts w:asciiTheme="minorHAnsi" w:hAnsiTheme="minorHAnsi" w:cs="Arial"/>
        </w:rPr>
        <w:t xml:space="preserve"> in the Sampson Room of the Memorial Hall at 7.30 p.m.</w:t>
      </w:r>
    </w:p>
    <w:p w:rsidR="002F5976" w:rsidRDefault="002F5976" w:rsidP="002F5976">
      <w:pPr>
        <w:jc w:val="center"/>
        <w:rPr>
          <w:rFonts w:asciiTheme="minorHAnsi" w:hAnsiTheme="minorHAnsi" w:cs="Arial"/>
        </w:rPr>
      </w:pPr>
    </w:p>
    <w:tbl>
      <w:tblPr>
        <w:tblStyle w:val="TableGrid"/>
        <w:tblW w:w="0" w:type="auto"/>
        <w:tblLook w:val="04A0"/>
      </w:tblPr>
      <w:tblGrid>
        <w:gridCol w:w="665"/>
        <w:gridCol w:w="6335"/>
        <w:gridCol w:w="2242"/>
      </w:tblGrid>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1.</w:t>
            </w:r>
          </w:p>
        </w:tc>
        <w:tc>
          <w:tcPr>
            <w:tcW w:w="6335" w:type="dxa"/>
          </w:tcPr>
          <w:p w:rsidR="002F5976" w:rsidRDefault="002F5976" w:rsidP="007D6FD7">
            <w:pPr>
              <w:rPr>
                <w:rFonts w:asciiTheme="minorHAnsi" w:hAnsiTheme="minorHAnsi" w:cs="Arial"/>
              </w:rPr>
            </w:pPr>
            <w:r w:rsidRPr="0042659A">
              <w:rPr>
                <w:rFonts w:asciiTheme="minorHAnsi" w:hAnsiTheme="minorHAnsi" w:cs="Arial"/>
                <w:b/>
              </w:rPr>
              <w:t>Present:</w:t>
            </w:r>
            <w:r>
              <w:rPr>
                <w:rFonts w:asciiTheme="minorHAnsi" w:hAnsiTheme="minorHAnsi" w:cs="Arial"/>
              </w:rPr>
              <w:t xml:space="preserve"> Bob Musgrave (Chairman), </w:t>
            </w:r>
            <w:r w:rsidR="006E7EB2">
              <w:rPr>
                <w:rFonts w:asciiTheme="minorHAnsi" w:hAnsiTheme="minorHAnsi" w:cs="Arial"/>
              </w:rPr>
              <w:t>Simon and Hilary Bull</w:t>
            </w:r>
            <w:r>
              <w:rPr>
                <w:rFonts w:asciiTheme="minorHAnsi" w:hAnsiTheme="minorHAnsi" w:cs="Arial"/>
              </w:rPr>
              <w:t xml:space="preserve"> </w:t>
            </w:r>
            <w:r w:rsidR="006E7EB2">
              <w:rPr>
                <w:rFonts w:asciiTheme="minorHAnsi" w:hAnsiTheme="minorHAnsi" w:cs="Arial"/>
              </w:rPr>
              <w:t xml:space="preserve">(Booking Secretaries), Chris </w:t>
            </w:r>
            <w:proofErr w:type="spellStart"/>
            <w:r w:rsidR="006E7EB2">
              <w:rPr>
                <w:rFonts w:asciiTheme="minorHAnsi" w:hAnsiTheme="minorHAnsi" w:cs="Arial"/>
              </w:rPr>
              <w:t>Cartledge</w:t>
            </w:r>
            <w:proofErr w:type="spellEnd"/>
            <w:r w:rsidR="006E7EB2">
              <w:rPr>
                <w:rFonts w:asciiTheme="minorHAnsi" w:hAnsiTheme="minorHAnsi" w:cs="Arial"/>
              </w:rPr>
              <w:t xml:space="preserve">, </w:t>
            </w:r>
            <w:r w:rsidRPr="009A0169">
              <w:rPr>
                <w:rFonts w:asciiTheme="minorHAnsi" w:hAnsiTheme="minorHAnsi" w:cs="Arial"/>
              </w:rPr>
              <w:t xml:space="preserve">Jean </w:t>
            </w:r>
            <w:proofErr w:type="spellStart"/>
            <w:r w:rsidRPr="009A0169">
              <w:rPr>
                <w:rFonts w:asciiTheme="minorHAnsi" w:hAnsiTheme="minorHAnsi" w:cs="Arial"/>
              </w:rPr>
              <w:t>Hodgkinson</w:t>
            </w:r>
            <w:proofErr w:type="spellEnd"/>
            <w:r w:rsidRPr="009A0169">
              <w:rPr>
                <w:rFonts w:asciiTheme="minorHAnsi" w:hAnsiTheme="minorHAnsi" w:cs="Arial"/>
              </w:rPr>
              <w:t xml:space="preserve">, Anne Mainwaring (Secretary), Graham Markham (Treasurer), </w:t>
            </w:r>
            <w:r w:rsidR="006E7EB2">
              <w:rPr>
                <w:rFonts w:asciiTheme="minorHAnsi" w:hAnsiTheme="minorHAnsi" w:cs="Arial"/>
              </w:rPr>
              <w:t xml:space="preserve">Tim </w:t>
            </w:r>
            <w:proofErr w:type="spellStart"/>
            <w:r w:rsidR="006E7EB2">
              <w:rPr>
                <w:rFonts w:asciiTheme="minorHAnsi" w:hAnsiTheme="minorHAnsi" w:cs="Arial"/>
              </w:rPr>
              <w:t>Pritt</w:t>
            </w:r>
            <w:proofErr w:type="spellEnd"/>
            <w:r w:rsidR="006E7EB2">
              <w:rPr>
                <w:rFonts w:asciiTheme="minorHAnsi" w:hAnsiTheme="minorHAnsi" w:cs="Arial"/>
              </w:rPr>
              <w:t xml:space="preserve">, </w:t>
            </w:r>
            <w:proofErr w:type="spellStart"/>
            <w:r w:rsidRPr="009A0169">
              <w:rPr>
                <w:rFonts w:asciiTheme="minorHAnsi" w:hAnsiTheme="minorHAnsi" w:cs="Arial"/>
              </w:rPr>
              <w:t>Zac</w:t>
            </w:r>
            <w:proofErr w:type="spellEnd"/>
            <w:r w:rsidRPr="009A0169">
              <w:rPr>
                <w:rFonts w:asciiTheme="minorHAnsi" w:hAnsiTheme="minorHAnsi" w:cs="Arial"/>
              </w:rPr>
              <w:t xml:space="preserve"> Nicholson, </w:t>
            </w:r>
            <w:r w:rsidR="006E7EB2">
              <w:rPr>
                <w:rFonts w:asciiTheme="minorHAnsi" w:hAnsiTheme="minorHAnsi" w:cs="Arial"/>
              </w:rPr>
              <w:t>Peter Tapping</w:t>
            </w:r>
            <w:r w:rsidR="006E7EB2" w:rsidRPr="009A0169">
              <w:rPr>
                <w:rFonts w:asciiTheme="minorHAnsi" w:hAnsiTheme="minorHAnsi" w:cs="Arial"/>
              </w:rPr>
              <w:t xml:space="preserve"> </w:t>
            </w:r>
            <w:r w:rsidRPr="009A0169">
              <w:rPr>
                <w:rFonts w:asciiTheme="minorHAnsi" w:hAnsiTheme="minorHAnsi" w:cs="Arial"/>
              </w:rPr>
              <w:t>and Brian Wilson</w:t>
            </w:r>
            <w:r>
              <w:rPr>
                <w:rFonts w:asciiTheme="minorHAnsi" w:hAnsiTheme="minorHAnsi" w:cs="Arial"/>
              </w:rPr>
              <w:t>.</w:t>
            </w:r>
          </w:p>
          <w:p w:rsidR="002F5976" w:rsidRDefault="006E7EB2" w:rsidP="006E7EB2">
            <w:pPr>
              <w:rPr>
                <w:rFonts w:asciiTheme="minorHAnsi" w:hAnsiTheme="minorHAnsi" w:cs="Arial"/>
              </w:rPr>
            </w:pPr>
            <w:r>
              <w:rPr>
                <w:rFonts w:asciiTheme="minorHAnsi" w:hAnsiTheme="minorHAnsi" w:cs="Arial"/>
              </w:rPr>
              <w:t xml:space="preserve">The Chairman welcomed Chris </w:t>
            </w:r>
            <w:proofErr w:type="spellStart"/>
            <w:r>
              <w:rPr>
                <w:rFonts w:asciiTheme="minorHAnsi" w:hAnsiTheme="minorHAnsi" w:cs="Arial"/>
              </w:rPr>
              <w:t>Cartledge</w:t>
            </w:r>
            <w:proofErr w:type="spellEnd"/>
            <w:r>
              <w:rPr>
                <w:rFonts w:asciiTheme="minorHAnsi" w:hAnsiTheme="minorHAnsi" w:cs="Arial"/>
              </w:rPr>
              <w:t xml:space="preserve"> to the Committee, representing Hathersage Parish Council.</w:t>
            </w:r>
          </w:p>
        </w:tc>
        <w:tc>
          <w:tcPr>
            <w:tcW w:w="2242" w:type="dxa"/>
          </w:tcPr>
          <w:p w:rsidR="002F5976" w:rsidRDefault="002F5976" w:rsidP="007D6FD7">
            <w:pPr>
              <w:rPr>
                <w:rFonts w:asciiTheme="minorHAnsi" w:hAnsiTheme="minorHAnsi" w:cs="Arial"/>
              </w:rPr>
            </w:pP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2.</w:t>
            </w:r>
          </w:p>
        </w:tc>
        <w:tc>
          <w:tcPr>
            <w:tcW w:w="6335" w:type="dxa"/>
          </w:tcPr>
          <w:p w:rsidR="002F5976" w:rsidRDefault="002F5976" w:rsidP="006E7EB2">
            <w:pPr>
              <w:rPr>
                <w:rFonts w:asciiTheme="minorHAnsi" w:hAnsiTheme="minorHAnsi" w:cs="Arial"/>
              </w:rPr>
            </w:pPr>
            <w:r w:rsidRPr="00B54E80">
              <w:rPr>
                <w:rFonts w:asciiTheme="minorHAnsi" w:hAnsiTheme="minorHAnsi" w:cs="Arial"/>
                <w:b/>
              </w:rPr>
              <w:t>Apologies for absence</w:t>
            </w:r>
            <w:r w:rsidRPr="00B54E80">
              <w:rPr>
                <w:rFonts w:asciiTheme="minorHAnsi" w:hAnsiTheme="minorHAnsi" w:cs="Arial"/>
              </w:rPr>
              <w:t xml:space="preserve">:  </w:t>
            </w:r>
            <w:r w:rsidR="006E7EB2">
              <w:rPr>
                <w:rFonts w:asciiTheme="minorHAnsi" w:hAnsiTheme="minorHAnsi" w:cs="Arial"/>
              </w:rPr>
              <w:t xml:space="preserve">Clare </w:t>
            </w:r>
            <w:proofErr w:type="spellStart"/>
            <w:r w:rsidR="006E7EB2">
              <w:rPr>
                <w:rFonts w:asciiTheme="minorHAnsi" w:hAnsiTheme="minorHAnsi" w:cs="Arial"/>
              </w:rPr>
              <w:t>Dainton</w:t>
            </w:r>
            <w:proofErr w:type="spellEnd"/>
            <w:r w:rsidR="006E7EB2">
              <w:rPr>
                <w:rFonts w:asciiTheme="minorHAnsi" w:hAnsiTheme="minorHAnsi" w:cs="Arial"/>
              </w:rPr>
              <w:t xml:space="preserve">, </w:t>
            </w:r>
            <w:r>
              <w:rPr>
                <w:rFonts w:asciiTheme="minorHAnsi" w:hAnsiTheme="minorHAnsi" w:cs="Arial"/>
              </w:rPr>
              <w:t xml:space="preserve">John </w:t>
            </w:r>
            <w:proofErr w:type="spellStart"/>
            <w:r>
              <w:rPr>
                <w:rFonts w:asciiTheme="minorHAnsi" w:hAnsiTheme="minorHAnsi" w:cs="Arial"/>
              </w:rPr>
              <w:t>Brunskill</w:t>
            </w:r>
            <w:proofErr w:type="spellEnd"/>
            <w:r>
              <w:rPr>
                <w:rFonts w:asciiTheme="minorHAnsi" w:hAnsiTheme="minorHAnsi" w:cs="Arial"/>
              </w:rPr>
              <w:t xml:space="preserve">,  </w:t>
            </w:r>
            <w:r w:rsidR="006E7EB2" w:rsidRPr="009A0169">
              <w:rPr>
                <w:rFonts w:asciiTheme="minorHAnsi" w:hAnsiTheme="minorHAnsi" w:cs="Arial"/>
              </w:rPr>
              <w:t xml:space="preserve">Andrew Simpson, </w:t>
            </w:r>
            <w:r w:rsidR="006E7EB2">
              <w:rPr>
                <w:rFonts w:asciiTheme="minorHAnsi" w:hAnsiTheme="minorHAnsi" w:cs="Arial"/>
              </w:rPr>
              <w:t>Liz Webb</w:t>
            </w:r>
          </w:p>
        </w:tc>
        <w:tc>
          <w:tcPr>
            <w:tcW w:w="2242" w:type="dxa"/>
          </w:tcPr>
          <w:p w:rsidR="002F5976" w:rsidRDefault="002F5976" w:rsidP="007D6FD7">
            <w:pPr>
              <w:rPr>
                <w:rFonts w:asciiTheme="minorHAnsi" w:hAnsiTheme="minorHAnsi" w:cs="Arial"/>
              </w:rPr>
            </w:pP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3.</w:t>
            </w:r>
          </w:p>
        </w:tc>
        <w:tc>
          <w:tcPr>
            <w:tcW w:w="6335" w:type="dxa"/>
          </w:tcPr>
          <w:p w:rsidR="006E7EB2" w:rsidRDefault="002F5976" w:rsidP="007D6FD7">
            <w:pPr>
              <w:rPr>
                <w:rFonts w:asciiTheme="minorHAnsi" w:hAnsiTheme="minorHAnsi" w:cs="Arial"/>
              </w:rPr>
            </w:pPr>
            <w:r w:rsidRPr="00B54E80">
              <w:rPr>
                <w:rFonts w:asciiTheme="minorHAnsi" w:hAnsiTheme="minorHAnsi" w:cs="Arial"/>
                <w:b/>
              </w:rPr>
              <w:t>The Minutes of the last meeting</w:t>
            </w:r>
            <w:r w:rsidRPr="00B54E80">
              <w:rPr>
                <w:rFonts w:asciiTheme="minorHAnsi" w:hAnsiTheme="minorHAnsi" w:cs="Arial"/>
              </w:rPr>
              <w:t>, (</w:t>
            </w:r>
            <w:r>
              <w:rPr>
                <w:rFonts w:asciiTheme="minorHAnsi" w:hAnsiTheme="minorHAnsi" w:cs="Arial"/>
              </w:rPr>
              <w:t>May 10</w:t>
            </w:r>
            <w:r w:rsidRPr="00201888">
              <w:rPr>
                <w:rFonts w:asciiTheme="minorHAnsi" w:hAnsiTheme="minorHAnsi" w:cs="Arial"/>
                <w:vertAlign w:val="superscript"/>
              </w:rPr>
              <w:t>th</w:t>
            </w:r>
            <w:r>
              <w:rPr>
                <w:rFonts w:asciiTheme="minorHAnsi" w:hAnsiTheme="minorHAnsi" w:cs="Arial"/>
              </w:rPr>
              <w:t xml:space="preserve"> 2010</w:t>
            </w:r>
            <w:r w:rsidRPr="00B54E80">
              <w:rPr>
                <w:rFonts w:asciiTheme="minorHAnsi" w:hAnsiTheme="minorHAnsi" w:cs="Arial"/>
              </w:rPr>
              <w:t>) had been circulated and were accepted as a true record</w:t>
            </w:r>
            <w:r>
              <w:rPr>
                <w:rFonts w:asciiTheme="minorHAnsi" w:hAnsiTheme="minorHAnsi" w:cs="Arial"/>
              </w:rPr>
              <w:t xml:space="preserve">, </w:t>
            </w:r>
            <w:r w:rsidR="006E7EB2">
              <w:rPr>
                <w:rFonts w:asciiTheme="minorHAnsi" w:hAnsiTheme="minorHAnsi" w:cs="Arial"/>
              </w:rPr>
              <w:t>with the following two amendments.</w:t>
            </w:r>
          </w:p>
          <w:p w:rsidR="006E7EB2" w:rsidRDefault="006E7EB2" w:rsidP="007D6FD7">
            <w:pPr>
              <w:rPr>
                <w:rFonts w:asciiTheme="minorHAnsi" w:hAnsiTheme="minorHAnsi" w:cs="Arial"/>
              </w:rPr>
            </w:pPr>
            <w:r>
              <w:rPr>
                <w:rFonts w:asciiTheme="minorHAnsi" w:hAnsiTheme="minorHAnsi" w:cs="Arial"/>
              </w:rPr>
              <w:t xml:space="preserve">Item 6: Audio equipment. Professor Kang had suggested lining the rear of the Hall, with insulating </w:t>
            </w:r>
            <w:proofErr w:type="gramStart"/>
            <w:r>
              <w:rPr>
                <w:rFonts w:asciiTheme="minorHAnsi" w:hAnsiTheme="minorHAnsi" w:cs="Arial"/>
              </w:rPr>
              <w:t>fabric,</w:t>
            </w:r>
            <w:proofErr w:type="gramEnd"/>
            <w:r>
              <w:rPr>
                <w:rFonts w:asciiTheme="minorHAnsi" w:hAnsiTheme="minorHAnsi" w:cs="Arial"/>
              </w:rPr>
              <w:t xml:space="preserve"> this was being followed up by the Film Club.</w:t>
            </w:r>
          </w:p>
          <w:p w:rsidR="006E7EB2" w:rsidRDefault="00967E62" w:rsidP="007D6FD7">
            <w:pPr>
              <w:rPr>
                <w:rFonts w:asciiTheme="minorHAnsi" w:hAnsiTheme="minorHAnsi" w:cs="Arial"/>
              </w:rPr>
            </w:pPr>
            <w:r>
              <w:rPr>
                <w:rFonts w:asciiTheme="minorHAnsi" w:hAnsiTheme="minorHAnsi" w:cs="Arial"/>
              </w:rPr>
              <w:t>Item 15: AOB. The old cooker had been sold for £150, rather than £100.</w:t>
            </w:r>
          </w:p>
          <w:p w:rsidR="002F5976" w:rsidRDefault="00967E62" w:rsidP="00967E62">
            <w:pPr>
              <w:rPr>
                <w:rFonts w:asciiTheme="minorHAnsi" w:hAnsiTheme="minorHAnsi" w:cs="Arial"/>
              </w:rPr>
            </w:pPr>
            <w:r>
              <w:rPr>
                <w:rFonts w:asciiTheme="minorHAnsi" w:hAnsiTheme="minorHAnsi" w:cs="Arial"/>
              </w:rPr>
              <w:t>P</w:t>
            </w:r>
            <w:r w:rsidR="002F5976">
              <w:rPr>
                <w:rFonts w:asciiTheme="minorHAnsi" w:hAnsiTheme="minorHAnsi" w:cs="Arial"/>
              </w:rPr>
              <w:t xml:space="preserve">roposed by Brian Wilson and seconded by </w:t>
            </w:r>
            <w:r>
              <w:rPr>
                <w:rFonts w:asciiTheme="minorHAnsi" w:hAnsiTheme="minorHAnsi" w:cs="Arial"/>
              </w:rPr>
              <w:t xml:space="preserve">Jean </w:t>
            </w:r>
            <w:proofErr w:type="spellStart"/>
            <w:r>
              <w:rPr>
                <w:rFonts w:asciiTheme="minorHAnsi" w:hAnsiTheme="minorHAnsi" w:cs="Arial"/>
              </w:rPr>
              <w:t>Hodgkinson</w:t>
            </w:r>
            <w:proofErr w:type="spellEnd"/>
          </w:p>
        </w:tc>
        <w:tc>
          <w:tcPr>
            <w:tcW w:w="2242" w:type="dxa"/>
          </w:tcPr>
          <w:p w:rsidR="002F5976" w:rsidRDefault="002F5976" w:rsidP="007D6FD7">
            <w:pPr>
              <w:rPr>
                <w:rFonts w:asciiTheme="minorHAnsi" w:hAnsiTheme="minorHAnsi" w:cs="Arial"/>
              </w:rPr>
            </w:pP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4.</w:t>
            </w:r>
          </w:p>
        </w:tc>
        <w:tc>
          <w:tcPr>
            <w:tcW w:w="6335" w:type="dxa"/>
          </w:tcPr>
          <w:p w:rsidR="002F5976" w:rsidRPr="00B54E80" w:rsidRDefault="002F5976" w:rsidP="007D6FD7">
            <w:pPr>
              <w:rPr>
                <w:rFonts w:asciiTheme="minorHAnsi" w:hAnsiTheme="minorHAnsi" w:cs="Arial"/>
              </w:rPr>
            </w:pPr>
            <w:r w:rsidRPr="00B54E80">
              <w:rPr>
                <w:rFonts w:asciiTheme="minorHAnsi" w:hAnsiTheme="minorHAnsi" w:cs="Arial"/>
                <w:b/>
              </w:rPr>
              <w:t>Matters Arising</w:t>
            </w:r>
            <w:r w:rsidRPr="00B54E80">
              <w:rPr>
                <w:rFonts w:asciiTheme="minorHAnsi" w:hAnsiTheme="minorHAnsi" w:cs="Arial"/>
              </w:rPr>
              <w:t>, (where not referred to further in the Agenda)</w:t>
            </w:r>
          </w:p>
          <w:p w:rsidR="002F5976" w:rsidRDefault="002F5976" w:rsidP="007D6FD7">
            <w:pPr>
              <w:rPr>
                <w:rFonts w:asciiTheme="minorHAnsi" w:hAnsiTheme="minorHAnsi" w:cs="Arial"/>
              </w:rPr>
            </w:pPr>
            <w:r w:rsidRPr="00B54E80">
              <w:rPr>
                <w:rFonts w:asciiTheme="minorHAnsi" w:hAnsiTheme="minorHAnsi" w:cs="Arial"/>
              </w:rPr>
              <w:t>No matters arising.</w:t>
            </w:r>
          </w:p>
        </w:tc>
        <w:tc>
          <w:tcPr>
            <w:tcW w:w="2242" w:type="dxa"/>
          </w:tcPr>
          <w:p w:rsidR="002F5976" w:rsidRDefault="002F5976" w:rsidP="007D6FD7">
            <w:pPr>
              <w:rPr>
                <w:rFonts w:asciiTheme="minorHAnsi" w:hAnsiTheme="minorHAnsi" w:cs="Arial"/>
              </w:rPr>
            </w:pP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5.</w:t>
            </w:r>
          </w:p>
        </w:tc>
        <w:tc>
          <w:tcPr>
            <w:tcW w:w="6335" w:type="dxa"/>
          </w:tcPr>
          <w:p w:rsidR="002F5976" w:rsidRDefault="002F5976" w:rsidP="007D6FD7">
            <w:pPr>
              <w:rPr>
                <w:rFonts w:asciiTheme="minorHAnsi" w:hAnsiTheme="minorHAnsi" w:cs="Arial"/>
                <w:b/>
              </w:rPr>
            </w:pPr>
            <w:r w:rsidRPr="007D6878">
              <w:rPr>
                <w:rFonts w:asciiTheme="minorHAnsi" w:hAnsiTheme="minorHAnsi" w:cs="Arial"/>
                <w:b/>
              </w:rPr>
              <w:t>Maintenance</w:t>
            </w:r>
          </w:p>
          <w:p w:rsidR="002F5976" w:rsidRPr="00EA7E3B" w:rsidRDefault="002F5976" w:rsidP="007D6FD7">
            <w:pPr>
              <w:rPr>
                <w:rFonts w:asciiTheme="minorHAnsi" w:hAnsiTheme="minorHAnsi" w:cs="Arial"/>
                <w:i/>
                <w:u w:val="single"/>
              </w:rPr>
            </w:pPr>
            <w:proofErr w:type="spellStart"/>
            <w:r w:rsidRPr="00EA7E3B">
              <w:rPr>
                <w:rFonts w:asciiTheme="minorHAnsi" w:hAnsiTheme="minorHAnsi" w:cs="Arial"/>
                <w:i/>
                <w:u w:val="single"/>
              </w:rPr>
              <w:t>On going</w:t>
            </w:r>
            <w:proofErr w:type="spellEnd"/>
            <w:r w:rsidRPr="00EA7E3B">
              <w:rPr>
                <w:rFonts w:asciiTheme="minorHAnsi" w:hAnsiTheme="minorHAnsi" w:cs="Arial"/>
                <w:i/>
                <w:u w:val="single"/>
              </w:rPr>
              <w:t xml:space="preserve"> maintenance:</w:t>
            </w:r>
          </w:p>
          <w:p w:rsidR="00CF3403" w:rsidRDefault="002F5976" w:rsidP="007D6FD7">
            <w:pPr>
              <w:rPr>
                <w:rFonts w:asciiTheme="minorHAnsi" w:hAnsiTheme="minorHAnsi" w:cs="Arial"/>
              </w:rPr>
            </w:pPr>
            <w:r w:rsidRPr="00BA5130">
              <w:rPr>
                <w:rFonts w:asciiTheme="minorHAnsi" w:hAnsiTheme="minorHAnsi" w:cs="Arial"/>
                <w:u w:val="single"/>
              </w:rPr>
              <w:t>Baby Changing Table</w:t>
            </w:r>
            <w:r>
              <w:rPr>
                <w:rFonts w:asciiTheme="minorHAnsi" w:hAnsiTheme="minorHAnsi" w:cs="Arial"/>
              </w:rPr>
              <w:t xml:space="preserve">. </w:t>
            </w:r>
            <w:r w:rsidR="00CF3403">
              <w:rPr>
                <w:rFonts w:asciiTheme="minorHAnsi" w:hAnsiTheme="minorHAnsi" w:cs="Arial"/>
              </w:rPr>
              <w:t>This had been installed and COMPLETED.</w:t>
            </w:r>
          </w:p>
          <w:p w:rsidR="00CF3403" w:rsidRDefault="00CF3403" w:rsidP="007D6FD7">
            <w:pPr>
              <w:rPr>
                <w:rFonts w:asciiTheme="minorHAnsi" w:hAnsiTheme="minorHAnsi" w:cs="Arial"/>
              </w:rPr>
            </w:pPr>
            <w:r w:rsidRPr="00CF3403">
              <w:rPr>
                <w:rFonts w:asciiTheme="minorHAnsi" w:hAnsiTheme="minorHAnsi" w:cs="Arial"/>
                <w:u w:val="single"/>
              </w:rPr>
              <w:t>Lawrence Hall Roof</w:t>
            </w:r>
            <w:r>
              <w:rPr>
                <w:rFonts w:asciiTheme="minorHAnsi" w:hAnsiTheme="minorHAnsi" w:cs="Arial"/>
              </w:rPr>
              <w:t xml:space="preserve">. Slates had been damaged due to vandalism. Brian had instructed Mr. </w:t>
            </w:r>
            <w:proofErr w:type="spellStart"/>
            <w:r>
              <w:rPr>
                <w:rFonts w:asciiTheme="minorHAnsi" w:hAnsiTheme="minorHAnsi" w:cs="Arial"/>
              </w:rPr>
              <w:t>Siddall</w:t>
            </w:r>
            <w:proofErr w:type="spellEnd"/>
            <w:r>
              <w:rPr>
                <w:rFonts w:asciiTheme="minorHAnsi" w:hAnsiTheme="minorHAnsi" w:cs="Arial"/>
              </w:rPr>
              <w:t xml:space="preserve"> to replace the slates, clean out the gutters, </w:t>
            </w:r>
            <w:proofErr w:type="gramStart"/>
            <w:r>
              <w:rPr>
                <w:rFonts w:asciiTheme="minorHAnsi" w:hAnsiTheme="minorHAnsi" w:cs="Arial"/>
              </w:rPr>
              <w:t>remove</w:t>
            </w:r>
            <w:proofErr w:type="gramEnd"/>
            <w:r>
              <w:rPr>
                <w:rFonts w:asciiTheme="minorHAnsi" w:hAnsiTheme="minorHAnsi" w:cs="Arial"/>
              </w:rPr>
              <w:t xml:space="preserve"> brambles and ivy. This work has been done. Brian had cleared out a block</w:t>
            </w:r>
            <w:r w:rsidR="00016D18">
              <w:rPr>
                <w:rFonts w:asciiTheme="minorHAnsi" w:hAnsiTheme="minorHAnsi" w:cs="Arial"/>
              </w:rPr>
              <w:t>ed</w:t>
            </w:r>
            <w:r>
              <w:rPr>
                <w:rFonts w:asciiTheme="minorHAnsi" w:hAnsiTheme="minorHAnsi" w:cs="Arial"/>
              </w:rPr>
              <w:t xml:space="preserve"> drain, removing a plastic bottle and cushion.</w:t>
            </w:r>
          </w:p>
          <w:p w:rsidR="00CF3403" w:rsidRDefault="00CF3403" w:rsidP="007D6FD7">
            <w:pPr>
              <w:rPr>
                <w:rFonts w:asciiTheme="minorHAnsi" w:hAnsiTheme="minorHAnsi" w:cs="Arial"/>
              </w:rPr>
            </w:pPr>
            <w:r>
              <w:rPr>
                <w:rFonts w:asciiTheme="minorHAnsi" w:hAnsiTheme="minorHAnsi" w:cs="Arial"/>
              </w:rPr>
              <w:t>Anne was requested to write to the adjoining land owner, in Roselyn Crescent, to say that we would be trimming the trees overhanging the Hall’s boundary, and suggest he might like to trim the trees on his side. It was thought that these trees might provide easy access to the roof.</w:t>
            </w:r>
          </w:p>
          <w:p w:rsidR="00016D18" w:rsidRDefault="00016D18" w:rsidP="007D6FD7">
            <w:pPr>
              <w:rPr>
                <w:rFonts w:asciiTheme="minorHAnsi" w:hAnsiTheme="minorHAnsi" w:cs="Arial"/>
                <w:u w:val="single"/>
              </w:rPr>
            </w:pPr>
            <w:r w:rsidRPr="00016D18">
              <w:rPr>
                <w:rFonts w:asciiTheme="minorHAnsi" w:hAnsiTheme="minorHAnsi" w:cs="Arial"/>
                <w:u w:val="single"/>
              </w:rPr>
              <w:t>Chairs.</w:t>
            </w:r>
          </w:p>
          <w:p w:rsidR="00016D18" w:rsidRDefault="00016D18" w:rsidP="007D6FD7">
            <w:pPr>
              <w:rPr>
                <w:rFonts w:asciiTheme="minorHAnsi" w:hAnsiTheme="minorHAnsi" w:cs="Arial"/>
              </w:rPr>
            </w:pPr>
            <w:r>
              <w:rPr>
                <w:rFonts w:asciiTheme="minorHAnsi" w:hAnsiTheme="minorHAnsi" w:cs="Arial"/>
              </w:rPr>
              <w:t xml:space="preserve">Brian thanked everyone who had helped clean the </w:t>
            </w:r>
            <w:proofErr w:type="gramStart"/>
            <w:r>
              <w:rPr>
                <w:rFonts w:asciiTheme="minorHAnsi" w:hAnsiTheme="minorHAnsi" w:cs="Arial"/>
              </w:rPr>
              <w:t>chairs,</w:t>
            </w:r>
            <w:proofErr w:type="gramEnd"/>
            <w:r>
              <w:rPr>
                <w:rFonts w:asciiTheme="minorHAnsi" w:hAnsiTheme="minorHAnsi" w:cs="Arial"/>
              </w:rPr>
              <w:t xml:space="preserve"> they were in a bad condition. Brian and Bob had also repaired a number of chairs, where necessary.</w:t>
            </w:r>
          </w:p>
          <w:p w:rsidR="00016D18" w:rsidRDefault="00016D18" w:rsidP="007D6FD7">
            <w:pPr>
              <w:rPr>
                <w:rFonts w:asciiTheme="minorHAnsi" w:hAnsiTheme="minorHAnsi" w:cs="Arial"/>
              </w:rPr>
            </w:pPr>
            <w:r>
              <w:rPr>
                <w:rFonts w:asciiTheme="minorHAnsi" w:hAnsiTheme="minorHAnsi" w:cs="Arial"/>
              </w:rPr>
              <w:t>Anne was as to write to the Playgroup, suggesting they either purchased infant sized chairs, to be stored in the toy boxes, or acquired some covers for the existing chairs.</w:t>
            </w:r>
          </w:p>
          <w:p w:rsidR="00EB6FE2" w:rsidRPr="00EB6FE2" w:rsidRDefault="00EB6FE2" w:rsidP="007D6FD7">
            <w:pPr>
              <w:rPr>
                <w:rFonts w:asciiTheme="minorHAnsi" w:hAnsiTheme="minorHAnsi" w:cs="Arial"/>
              </w:rPr>
            </w:pPr>
            <w:r w:rsidRPr="00864C9B">
              <w:rPr>
                <w:rFonts w:asciiTheme="minorHAnsi" w:hAnsiTheme="minorHAnsi" w:cs="Arial"/>
                <w:u w:val="single"/>
              </w:rPr>
              <w:t>Passage way</w:t>
            </w:r>
            <w:r>
              <w:rPr>
                <w:rFonts w:asciiTheme="minorHAnsi" w:hAnsiTheme="minorHAnsi" w:cs="Arial"/>
              </w:rPr>
              <w:t xml:space="preserve">. The old tiles had been removed by Brian, with great difficulty, the kitchen stripped as far as possible, and the </w:t>
            </w:r>
            <w:r>
              <w:rPr>
                <w:rFonts w:asciiTheme="minorHAnsi" w:hAnsiTheme="minorHAnsi" w:cs="Arial"/>
              </w:rPr>
              <w:lastRenderedPageBreak/>
              <w:t>new flooring laid in the porch area, kitchen and passage way. Brian and Bob had replaced the skirting board in the porch and repainted it. Jean led the thanks to Brian for organizing and working so hard on this complex project.</w:t>
            </w:r>
          </w:p>
          <w:p w:rsidR="002F5976" w:rsidRPr="00EA7E3B" w:rsidRDefault="002F5976" w:rsidP="007D6FD7">
            <w:pPr>
              <w:rPr>
                <w:rFonts w:asciiTheme="minorHAnsi" w:hAnsiTheme="minorHAnsi" w:cs="Arial"/>
                <w:i/>
                <w:u w:val="single"/>
              </w:rPr>
            </w:pPr>
            <w:r w:rsidRPr="00EA7E3B">
              <w:rPr>
                <w:rFonts w:asciiTheme="minorHAnsi" w:hAnsiTheme="minorHAnsi" w:cs="Arial"/>
                <w:i/>
                <w:u w:val="single"/>
              </w:rPr>
              <w:t xml:space="preserve">Rolling </w:t>
            </w:r>
            <w:proofErr w:type="spellStart"/>
            <w:r w:rsidRPr="00EA7E3B">
              <w:rPr>
                <w:rFonts w:asciiTheme="minorHAnsi" w:hAnsiTheme="minorHAnsi" w:cs="Arial"/>
                <w:i/>
                <w:u w:val="single"/>
              </w:rPr>
              <w:t>Programme</w:t>
            </w:r>
            <w:proofErr w:type="spellEnd"/>
          </w:p>
          <w:p w:rsidR="00EB6FE2" w:rsidRDefault="00EB6FE2" w:rsidP="00EB6FE2">
            <w:pPr>
              <w:rPr>
                <w:rFonts w:asciiTheme="minorHAnsi" w:hAnsiTheme="minorHAnsi" w:cs="Arial"/>
                <w:u w:val="single"/>
              </w:rPr>
            </w:pPr>
            <w:proofErr w:type="spellStart"/>
            <w:r w:rsidRPr="004022DE">
              <w:rPr>
                <w:rFonts w:asciiTheme="minorHAnsi" w:hAnsiTheme="minorHAnsi" w:cs="Arial"/>
                <w:u w:val="single"/>
              </w:rPr>
              <w:t>Stanage</w:t>
            </w:r>
            <w:proofErr w:type="spellEnd"/>
            <w:r w:rsidRPr="004022DE">
              <w:rPr>
                <w:rFonts w:asciiTheme="minorHAnsi" w:hAnsiTheme="minorHAnsi" w:cs="Arial"/>
                <w:u w:val="single"/>
              </w:rPr>
              <w:t xml:space="preserve"> Hall – Interior </w:t>
            </w:r>
            <w:r>
              <w:rPr>
                <w:rFonts w:asciiTheme="minorHAnsi" w:hAnsiTheme="minorHAnsi" w:cs="Arial"/>
                <w:u w:val="single"/>
              </w:rPr>
              <w:t xml:space="preserve">Porch </w:t>
            </w:r>
            <w:r w:rsidRPr="004022DE">
              <w:rPr>
                <w:rFonts w:asciiTheme="minorHAnsi" w:hAnsiTheme="minorHAnsi" w:cs="Arial"/>
                <w:u w:val="single"/>
              </w:rPr>
              <w:t>Door.</w:t>
            </w:r>
          </w:p>
          <w:p w:rsidR="00EB6FE2" w:rsidRDefault="00EB6FE2" w:rsidP="00EB6FE2">
            <w:pPr>
              <w:rPr>
                <w:rFonts w:asciiTheme="minorHAnsi" w:hAnsiTheme="minorHAnsi" w:cs="Arial"/>
              </w:rPr>
            </w:pPr>
            <w:r>
              <w:rPr>
                <w:rFonts w:asciiTheme="minorHAnsi" w:hAnsiTheme="minorHAnsi" w:cs="Arial"/>
              </w:rPr>
              <w:t>Youth Club Leader would like the interior porch door unlocked.</w:t>
            </w:r>
          </w:p>
          <w:p w:rsidR="00EB6FE2" w:rsidRPr="00016D18" w:rsidRDefault="00EB6FE2" w:rsidP="00EB6FE2">
            <w:pPr>
              <w:rPr>
                <w:rFonts w:asciiTheme="minorHAnsi" w:hAnsiTheme="minorHAnsi" w:cs="Arial"/>
                <w:u w:val="single"/>
              </w:rPr>
            </w:pPr>
            <w:r w:rsidRPr="00016D18">
              <w:rPr>
                <w:rFonts w:asciiTheme="minorHAnsi" w:hAnsiTheme="minorHAnsi" w:cs="Arial"/>
                <w:u w:val="single"/>
              </w:rPr>
              <w:t xml:space="preserve">Entrance to </w:t>
            </w:r>
            <w:proofErr w:type="spellStart"/>
            <w:r w:rsidRPr="00016D18">
              <w:rPr>
                <w:rFonts w:asciiTheme="minorHAnsi" w:hAnsiTheme="minorHAnsi" w:cs="Arial"/>
                <w:u w:val="single"/>
              </w:rPr>
              <w:t>Stanage</w:t>
            </w:r>
            <w:proofErr w:type="spellEnd"/>
            <w:r w:rsidRPr="00016D18">
              <w:rPr>
                <w:rFonts w:asciiTheme="minorHAnsi" w:hAnsiTheme="minorHAnsi" w:cs="Arial"/>
                <w:u w:val="single"/>
              </w:rPr>
              <w:t xml:space="preserve"> Hall.</w:t>
            </w:r>
          </w:p>
          <w:p w:rsidR="002F5976" w:rsidRPr="007D6878" w:rsidRDefault="00EB6FE2" w:rsidP="00792F01">
            <w:pPr>
              <w:rPr>
                <w:rFonts w:asciiTheme="minorHAnsi" w:hAnsiTheme="minorHAnsi" w:cs="Arial"/>
              </w:rPr>
            </w:pPr>
            <w:r w:rsidRPr="00EB6FE2">
              <w:rPr>
                <w:rFonts w:asciiTheme="minorHAnsi" w:hAnsiTheme="minorHAnsi" w:cs="Arial"/>
                <w:i/>
              </w:rPr>
              <w:t>No parking lines</w:t>
            </w:r>
            <w:r>
              <w:rPr>
                <w:rFonts w:asciiTheme="minorHAnsi" w:hAnsiTheme="minorHAnsi" w:cs="Arial"/>
              </w:rPr>
              <w:t xml:space="preserve"> to be painted, to avoid users of the pool parking here during busy summer periods. The </w:t>
            </w:r>
            <w:proofErr w:type="spellStart"/>
            <w:r>
              <w:rPr>
                <w:rFonts w:asciiTheme="minorHAnsi" w:hAnsiTheme="minorHAnsi" w:cs="Arial"/>
              </w:rPr>
              <w:t>Stanage</w:t>
            </w:r>
            <w:proofErr w:type="spellEnd"/>
            <w:r>
              <w:rPr>
                <w:rFonts w:asciiTheme="minorHAnsi" w:hAnsiTheme="minorHAnsi" w:cs="Arial"/>
              </w:rPr>
              <w:t xml:space="preserve"> Hall had been in use during the summer and the Youth Leaders needed to be able to park their own car, without difficulty.</w:t>
            </w:r>
          </w:p>
        </w:tc>
        <w:tc>
          <w:tcPr>
            <w:tcW w:w="2242" w:type="dxa"/>
          </w:tcPr>
          <w:p w:rsidR="002F5976" w:rsidRDefault="002F5976" w:rsidP="007D6FD7">
            <w:pPr>
              <w:rPr>
                <w:rFonts w:asciiTheme="minorHAnsi" w:hAnsiTheme="minorHAnsi" w:cs="Arial"/>
              </w:rPr>
            </w:pPr>
          </w:p>
          <w:p w:rsidR="002F5976" w:rsidRDefault="002F5976" w:rsidP="007D6FD7">
            <w:pPr>
              <w:rPr>
                <w:rFonts w:asciiTheme="minorHAnsi" w:hAnsiTheme="minorHAnsi" w:cs="Arial"/>
              </w:rPr>
            </w:pPr>
          </w:p>
          <w:p w:rsidR="002F5976" w:rsidRDefault="002F5976"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222F91" w:rsidRDefault="00222F91" w:rsidP="007D6FD7">
            <w:pPr>
              <w:rPr>
                <w:rFonts w:asciiTheme="minorHAnsi" w:hAnsiTheme="minorHAnsi" w:cs="Arial"/>
              </w:rPr>
            </w:pPr>
          </w:p>
          <w:p w:rsidR="004E3262" w:rsidRDefault="004E3262" w:rsidP="007D6FD7">
            <w:pPr>
              <w:rPr>
                <w:rFonts w:asciiTheme="minorHAnsi" w:hAnsiTheme="minorHAnsi" w:cs="Arial"/>
              </w:rPr>
            </w:pPr>
          </w:p>
          <w:p w:rsidR="004E3262" w:rsidRDefault="00222F91" w:rsidP="007D6FD7">
            <w:pPr>
              <w:rPr>
                <w:rFonts w:asciiTheme="minorHAnsi" w:hAnsiTheme="minorHAnsi" w:cs="Arial"/>
              </w:rPr>
            </w:pPr>
            <w:r>
              <w:rPr>
                <w:rFonts w:asciiTheme="minorHAnsi" w:hAnsiTheme="minorHAnsi" w:cs="Arial"/>
              </w:rPr>
              <w:t>A.MAINWARING</w:t>
            </w: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222F91" w:rsidRDefault="00222F91" w:rsidP="00222F91">
            <w:pPr>
              <w:rPr>
                <w:rFonts w:asciiTheme="minorHAnsi" w:hAnsiTheme="minorHAnsi" w:cs="Arial"/>
              </w:rPr>
            </w:pPr>
            <w:r>
              <w:rPr>
                <w:rFonts w:asciiTheme="minorHAnsi" w:hAnsiTheme="minorHAnsi" w:cs="Arial"/>
              </w:rPr>
              <w:t>A.MAINWARING</w:t>
            </w: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r>
              <w:rPr>
                <w:rFonts w:asciiTheme="minorHAnsi" w:hAnsiTheme="minorHAnsi" w:cs="Arial"/>
              </w:rPr>
              <w:t>B.MUSGRAVE/</w:t>
            </w:r>
          </w:p>
          <w:p w:rsidR="004E3262" w:rsidRDefault="004E3262" w:rsidP="007D6FD7">
            <w:pPr>
              <w:rPr>
                <w:rFonts w:asciiTheme="minorHAnsi" w:hAnsiTheme="minorHAnsi" w:cs="Arial"/>
              </w:rPr>
            </w:pPr>
            <w:r>
              <w:rPr>
                <w:rFonts w:asciiTheme="minorHAnsi" w:hAnsiTheme="minorHAnsi" w:cs="Arial"/>
              </w:rPr>
              <w:t>B.WILSON</w:t>
            </w:r>
          </w:p>
          <w:p w:rsidR="00792F01" w:rsidRDefault="00792F01" w:rsidP="007D6FD7">
            <w:pPr>
              <w:rPr>
                <w:rFonts w:asciiTheme="minorHAnsi" w:hAnsiTheme="minorHAnsi" w:cs="Arial"/>
              </w:rPr>
            </w:pPr>
          </w:p>
          <w:p w:rsidR="00792F01" w:rsidRDefault="00792F01" w:rsidP="007D6FD7">
            <w:pPr>
              <w:rPr>
                <w:rFonts w:asciiTheme="minorHAnsi" w:hAnsiTheme="minorHAnsi" w:cs="Arial"/>
              </w:rPr>
            </w:pPr>
          </w:p>
          <w:p w:rsidR="00792F01" w:rsidRDefault="00792F01" w:rsidP="007D6FD7">
            <w:pPr>
              <w:rPr>
                <w:rFonts w:asciiTheme="minorHAnsi" w:hAnsiTheme="minorHAnsi" w:cs="Arial"/>
              </w:rPr>
            </w:pPr>
          </w:p>
          <w:p w:rsidR="00792F01" w:rsidRDefault="00792F01" w:rsidP="007D6FD7">
            <w:pPr>
              <w:rPr>
                <w:rFonts w:asciiTheme="minorHAnsi" w:hAnsiTheme="minorHAnsi" w:cs="Arial"/>
              </w:rPr>
            </w:pPr>
          </w:p>
          <w:p w:rsidR="00792F01" w:rsidRDefault="00792F01" w:rsidP="007D6FD7">
            <w:pPr>
              <w:rPr>
                <w:rFonts w:asciiTheme="minorHAnsi" w:hAnsiTheme="minorHAnsi" w:cs="Arial"/>
              </w:rPr>
            </w:pPr>
            <w:r>
              <w:rPr>
                <w:rFonts w:asciiTheme="minorHAnsi" w:hAnsiTheme="minorHAnsi" w:cs="Arial"/>
              </w:rPr>
              <w:t>B.MUSGRAVE/</w:t>
            </w:r>
          </w:p>
          <w:p w:rsidR="00792F01" w:rsidRDefault="00792F01" w:rsidP="007D6FD7">
            <w:pPr>
              <w:rPr>
                <w:rFonts w:asciiTheme="minorHAnsi" w:hAnsiTheme="minorHAnsi" w:cs="Arial"/>
              </w:rPr>
            </w:pPr>
            <w:r>
              <w:rPr>
                <w:rFonts w:asciiTheme="minorHAnsi" w:hAnsiTheme="minorHAnsi" w:cs="Arial"/>
              </w:rPr>
              <w:t>B.WILSON</w:t>
            </w:r>
          </w:p>
          <w:p w:rsidR="00B9469E" w:rsidRDefault="00B9469E" w:rsidP="007D6FD7">
            <w:pPr>
              <w:rPr>
                <w:rFonts w:asciiTheme="minorHAnsi" w:hAnsiTheme="minorHAnsi" w:cs="Arial"/>
              </w:rPr>
            </w:pPr>
          </w:p>
          <w:p w:rsidR="00B9469E" w:rsidRDefault="00B9469E" w:rsidP="007D6FD7">
            <w:pPr>
              <w:rPr>
                <w:rFonts w:asciiTheme="minorHAnsi" w:hAnsiTheme="minorHAnsi" w:cs="Arial"/>
              </w:rPr>
            </w:pPr>
          </w:p>
          <w:p w:rsidR="00B9469E" w:rsidRDefault="00B9469E" w:rsidP="007D6FD7">
            <w:pPr>
              <w:rPr>
                <w:rFonts w:asciiTheme="minorHAnsi" w:hAnsiTheme="minorHAnsi" w:cs="Arial"/>
              </w:rPr>
            </w:pPr>
          </w:p>
          <w:p w:rsidR="004E3262" w:rsidRDefault="004E3262" w:rsidP="007D6FD7">
            <w:pPr>
              <w:rPr>
                <w:rFonts w:asciiTheme="minorHAnsi" w:hAnsiTheme="minorHAnsi" w:cs="Arial"/>
              </w:rPr>
            </w:pPr>
            <w:r>
              <w:rPr>
                <w:rFonts w:asciiTheme="minorHAnsi" w:hAnsiTheme="minorHAnsi" w:cs="Arial"/>
              </w:rPr>
              <w:t>C.CARTLEDGE</w:t>
            </w:r>
          </w:p>
        </w:tc>
      </w:tr>
      <w:tr w:rsidR="002F5976" w:rsidTr="007D6FD7">
        <w:tc>
          <w:tcPr>
            <w:tcW w:w="665" w:type="dxa"/>
          </w:tcPr>
          <w:p w:rsidR="002F5976" w:rsidRDefault="002F5976" w:rsidP="007D6FD7">
            <w:pPr>
              <w:rPr>
                <w:rFonts w:asciiTheme="minorHAnsi" w:hAnsiTheme="minorHAnsi" w:cs="Arial"/>
              </w:rPr>
            </w:pPr>
            <w:r>
              <w:lastRenderedPageBreak/>
              <w:br w:type="page"/>
            </w:r>
            <w:r>
              <w:rPr>
                <w:rFonts w:asciiTheme="minorHAnsi" w:hAnsiTheme="minorHAnsi" w:cs="Arial"/>
              </w:rPr>
              <w:t>6.</w:t>
            </w:r>
          </w:p>
        </w:tc>
        <w:tc>
          <w:tcPr>
            <w:tcW w:w="6335" w:type="dxa"/>
          </w:tcPr>
          <w:p w:rsidR="002F5976" w:rsidRDefault="002F5976" w:rsidP="007D6FD7">
            <w:pPr>
              <w:rPr>
                <w:rFonts w:asciiTheme="minorHAnsi" w:hAnsiTheme="minorHAnsi" w:cs="Arial"/>
                <w:b/>
              </w:rPr>
            </w:pPr>
            <w:r w:rsidRPr="003E2EA3">
              <w:rPr>
                <w:rFonts w:asciiTheme="minorHAnsi" w:hAnsiTheme="minorHAnsi" w:cs="Arial"/>
                <w:b/>
              </w:rPr>
              <w:t>Major New Projects:</w:t>
            </w:r>
          </w:p>
          <w:p w:rsidR="002F5976" w:rsidRPr="00AB09FF" w:rsidRDefault="002F5976" w:rsidP="007D6FD7">
            <w:pPr>
              <w:rPr>
                <w:rFonts w:asciiTheme="minorHAnsi" w:hAnsiTheme="minorHAnsi" w:cs="Arial"/>
                <w:u w:val="single"/>
              </w:rPr>
            </w:pPr>
            <w:r w:rsidRPr="00AB09FF">
              <w:rPr>
                <w:rFonts w:asciiTheme="minorHAnsi" w:hAnsiTheme="minorHAnsi" w:cs="Arial"/>
                <w:u w:val="single"/>
              </w:rPr>
              <w:t>New doors to Main Entrance Porch</w:t>
            </w:r>
          </w:p>
          <w:p w:rsidR="00EB6FE2" w:rsidRPr="00EB6FE2" w:rsidRDefault="00EB6FE2" w:rsidP="007D6FD7">
            <w:pPr>
              <w:rPr>
                <w:rFonts w:asciiTheme="minorHAnsi" w:hAnsiTheme="minorHAnsi" w:cs="Arial"/>
              </w:rPr>
            </w:pPr>
            <w:r>
              <w:rPr>
                <w:rFonts w:asciiTheme="minorHAnsi" w:hAnsiTheme="minorHAnsi" w:cs="Arial"/>
              </w:rPr>
              <w:t xml:space="preserve">An e-mail asking for a final decision, re the doors, had been sent to Committee members after the last meeting, the result was </w:t>
            </w:r>
            <w:r w:rsidR="00860434">
              <w:rPr>
                <w:rFonts w:asciiTheme="minorHAnsi" w:hAnsiTheme="minorHAnsi" w:cs="Arial"/>
              </w:rPr>
              <w:t xml:space="preserve">a positive resolution to ask Mr. </w:t>
            </w:r>
            <w:proofErr w:type="spellStart"/>
            <w:r w:rsidR="00860434">
              <w:rPr>
                <w:rFonts w:asciiTheme="minorHAnsi" w:hAnsiTheme="minorHAnsi" w:cs="Arial"/>
              </w:rPr>
              <w:t>Wilcockson</w:t>
            </w:r>
            <w:proofErr w:type="spellEnd"/>
            <w:r w:rsidR="00860434">
              <w:rPr>
                <w:rFonts w:asciiTheme="minorHAnsi" w:hAnsiTheme="minorHAnsi" w:cs="Arial"/>
              </w:rPr>
              <w:t xml:space="preserve"> to make the new doors. The price was approximately the same as last year, in the region of £6000. The doors would consist of oak bottom panels and double glazed upper windows.</w:t>
            </w:r>
          </w:p>
          <w:p w:rsidR="002F5976" w:rsidRDefault="002F5976" w:rsidP="007D6FD7">
            <w:pPr>
              <w:rPr>
                <w:rFonts w:asciiTheme="minorHAnsi" w:hAnsiTheme="minorHAnsi" w:cs="Arial"/>
                <w:u w:val="single"/>
              </w:rPr>
            </w:pPr>
            <w:r w:rsidRPr="000B06BC">
              <w:rPr>
                <w:rFonts w:asciiTheme="minorHAnsi" w:hAnsiTheme="minorHAnsi" w:cs="Arial"/>
                <w:u w:val="single"/>
              </w:rPr>
              <w:t>Audio Equipm</w:t>
            </w:r>
            <w:r>
              <w:rPr>
                <w:rFonts w:asciiTheme="minorHAnsi" w:hAnsiTheme="minorHAnsi" w:cs="Arial"/>
                <w:u w:val="single"/>
              </w:rPr>
              <w:t>ent</w:t>
            </w:r>
          </w:p>
          <w:p w:rsidR="00202BE4" w:rsidRDefault="002F5976" w:rsidP="007D6FD7">
            <w:pPr>
              <w:rPr>
                <w:rFonts w:asciiTheme="minorHAnsi" w:hAnsiTheme="minorHAnsi" w:cs="Arial"/>
              </w:rPr>
            </w:pPr>
            <w:proofErr w:type="spellStart"/>
            <w:r>
              <w:rPr>
                <w:rFonts w:asciiTheme="minorHAnsi" w:hAnsiTheme="minorHAnsi" w:cs="Arial"/>
              </w:rPr>
              <w:t>Zac</w:t>
            </w:r>
            <w:proofErr w:type="spellEnd"/>
            <w:r>
              <w:rPr>
                <w:rFonts w:asciiTheme="minorHAnsi" w:hAnsiTheme="minorHAnsi" w:cs="Arial"/>
              </w:rPr>
              <w:t xml:space="preserve"> reported </w:t>
            </w:r>
            <w:r w:rsidR="00202BE4">
              <w:rPr>
                <w:rFonts w:asciiTheme="minorHAnsi" w:hAnsiTheme="minorHAnsi" w:cs="Arial"/>
              </w:rPr>
              <w:t xml:space="preserve">no further progress on audio equipment. Jean reported that the Film Club </w:t>
            </w:r>
            <w:proofErr w:type="gramStart"/>
            <w:r w:rsidR="00202BE4">
              <w:rPr>
                <w:rFonts w:asciiTheme="minorHAnsi" w:hAnsiTheme="minorHAnsi" w:cs="Arial"/>
              </w:rPr>
              <w:t>were</w:t>
            </w:r>
            <w:proofErr w:type="gramEnd"/>
            <w:r w:rsidR="00202BE4">
              <w:rPr>
                <w:rFonts w:asciiTheme="minorHAnsi" w:hAnsiTheme="minorHAnsi" w:cs="Arial"/>
              </w:rPr>
              <w:t xml:space="preserve"> investigating material to be hung on the rear wall of the Hall. She was arranging a meeting of interested parties. Chris remarked on the difficulty of finding a solution that would suit all users involved.</w:t>
            </w:r>
          </w:p>
          <w:p w:rsidR="00202BE4" w:rsidRPr="00202BE4" w:rsidRDefault="00202BE4" w:rsidP="007D6FD7">
            <w:pPr>
              <w:rPr>
                <w:rFonts w:asciiTheme="minorHAnsi" w:hAnsiTheme="minorHAnsi" w:cs="Arial"/>
                <w:u w:val="single"/>
              </w:rPr>
            </w:pPr>
            <w:r w:rsidRPr="00202BE4">
              <w:rPr>
                <w:rFonts w:asciiTheme="minorHAnsi" w:hAnsiTheme="minorHAnsi" w:cs="Arial"/>
                <w:u w:val="single"/>
              </w:rPr>
              <w:t>New hot water boiler</w:t>
            </w:r>
          </w:p>
          <w:p w:rsidR="00202BE4" w:rsidRDefault="00202BE4" w:rsidP="007D6FD7">
            <w:pPr>
              <w:rPr>
                <w:rFonts w:asciiTheme="minorHAnsi" w:hAnsiTheme="minorHAnsi" w:cs="Arial"/>
              </w:rPr>
            </w:pPr>
            <w:r>
              <w:rPr>
                <w:rFonts w:asciiTheme="minorHAnsi" w:hAnsiTheme="minorHAnsi" w:cs="Arial"/>
              </w:rPr>
              <w:t>Complaints had been received about the small capacity of our present system. Brian had researched some alternatives</w:t>
            </w:r>
            <w:r w:rsidR="000D1A66">
              <w:rPr>
                <w:rFonts w:asciiTheme="minorHAnsi" w:hAnsiTheme="minorHAnsi" w:cs="Arial"/>
              </w:rPr>
              <w:t xml:space="preserve">. Discussion to </w:t>
            </w:r>
            <w:proofErr w:type="gramStart"/>
            <w:r w:rsidR="000D1A66">
              <w:rPr>
                <w:rFonts w:asciiTheme="minorHAnsi" w:hAnsiTheme="minorHAnsi" w:cs="Arial"/>
              </w:rPr>
              <w:t>held</w:t>
            </w:r>
            <w:proofErr w:type="gramEnd"/>
            <w:r w:rsidR="000D1A66">
              <w:rPr>
                <w:rFonts w:asciiTheme="minorHAnsi" w:hAnsiTheme="minorHAnsi" w:cs="Arial"/>
              </w:rPr>
              <w:t xml:space="preserve"> over until the next meeting.</w:t>
            </w:r>
          </w:p>
          <w:p w:rsidR="002F5976" w:rsidRDefault="002F5976" w:rsidP="007D6FD7">
            <w:pPr>
              <w:rPr>
                <w:rFonts w:asciiTheme="minorHAnsi" w:hAnsiTheme="minorHAnsi" w:cs="Arial"/>
              </w:rPr>
            </w:pPr>
            <w:r w:rsidRPr="009618FD">
              <w:rPr>
                <w:rFonts w:asciiTheme="minorHAnsi" w:hAnsiTheme="minorHAnsi" w:cs="Arial"/>
                <w:b/>
              </w:rPr>
              <w:t>Projects on hold</w:t>
            </w:r>
            <w:r>
              <w:rPr>
                <w:rFonts w:asciiTheme="minorHAnsi" w:hAnsiTheme="minorHAnsi" w:cs="Arial"/>
              </w:rPr>
              <w:t>:</w:t>
            </w:r>
          </w:p>
          <w:p w:rsidR="002F5976" w:rsidRDefault="002F5976" w:rsidP="007D6FD7">
            <w:pPr>
              <w:rPr>
                <w:rFonts w:asciiTheme="minorHAnsi" w:hAnsiTheme="minorHAnsi" w:cs="Arial"/>
                <w:u w:val="single"/>
              </w:rPr>
            </w:pPr>
            <w:r>
              <w:rPr>
                <w:rFonts w:asciiTheme="minorHAnsi" w:hAnsiTheme="minorHAnsi" w:cs="Arial"/>
              </w:rPr>
              <w:t>Although on hold for the next few months, the following projects were still under consideration:</w:t>
            </w:r>
            <w:r w:rsidRPr="000B06BC">
              <w:rPr>
                <w:rFonts w:asciiTheme="minorHAnsi" w:hAnsiTheme="minorHAnsi" w:cs="Arial"/>
                <w:u w:val="single"/>
              </w:rPr>
              <w:t xml:space="preserve"> </w:t>
            </w:r>
          </w:p>
          <w:p w:rsidR="002F5976" w:rsidRPr="009618FD" w:rsidRDefault="002F5976" w:rsidP="007D6FD7">
            <w:pPr>
              <w:rPr>
                <w:rFonts w:asciiTheme="minorHAnsi" w:hAnsiTheme="minorHAnsi" w:cs="Arial"/>
              </w:rPr>
            </w:pPr>
            <w:r w:rsidRPr="00CD23BE">
              <w:rPr>
                <w:rFonts w:asciiTheme="minorHAnsi" w:hAnsiTheme="minorHAnsi" w:cs="Arial"/>
                <w:u w:val="single"/>
              </w:rPr>
              <w:t>Renovation of toilets</w:t>
            </w:r>
            <w:r>
              <w:rPr>
                <w:rFonts w:asciiTheme="minorHAnsi" w:hAnsiTheme="minorHAnsi" w:cs="Arial"/>
                <w:u w:val="single"/>
              </w:rPr>
              <w:t xml:space="preserve"> </w:t>
            </w:r>
            <w:r>
              <w:rPr>
                <w:rFonts w:asciiTheme="minorHAnsi" w:hAnsiTheme="minorHAnsi" w:cs="Arial"/>
              </w:rPr>
              <w:t>It was proposed that this should be the next item to undertake, after the doors and the audio equipment have been installed.</w:t>
            </w:r>
          </w:p>
          <w:p w:rsidR="002F5976" w:rsidRDefault="002F5976" w:rsidP="007D6FD7">
            <w:pPr>
              <w:rPr>
                <w:rFonts w:asciiTheme="minorHAnsi" w:hAnsiTheme="minorHAnsi" w:cs="Arial"/>
              </w:rPr>
            </w:pPr>
            <w:r w:rsidRPr="00AB09FF">
              <w:rPr>
                <w:rFonts w:asciiTheme="minorHAnsi" w:hAnsiTheme="minorHAnsi" w:cs="Arial"/>
                <w:u w:val="single"/>
              </w:rPr>
              <w:t>‘Blocked up windows’</w:t>
            </w:r>
            <w:r>
              <w:rPr>
                <w:rFonts w:asciiTheme="minorHAnsi" w:hAnsiTheme="minorHAnsi" w:cs="Arial"/>
              </w:rPr>
              <w:t xml:space="preserve"> to the </w:t>
            </w:r>
            <w:proofErr w:type="spellStart"/>
            <w:r>
              <w:rPr>
                <w:rFonts w:asciiTheme="minorHAnsi" w:hAnsiTheme="minorHAnsi" w:cs="Arial"/>
              </w:rPr>
              <w:t>Stanage</w:t>
            </w:r>
            <w:proofErr w:type="spellEnd"/>
            <w:r>
              <w:rPr>
                <w:rFonts w:asciiTheme="minorHAnsi" w:hAnsiTheme="minorHAnsi" w:cs="Arial"/>
              </w:rPr>
              <w:t xml:space="preserve"> Hall, a suggestion had been made, that the names of the fallen from the two World </w:t>
            </w:r>
            <w:proofErr w:type="gramStart"/>
            <w:r>
              <w:rPr>
                <w:rFonts w:asciiTheme="minorHAnsi" w:hAnsiTheme="minorHAnsi" w:cs="Arial"/>
              </w:rPr>
              <w:t>Wars,</w:t>
            </w:r>
            <w:proofErr w:type="gramEnd"/>
            <w:r>
              <w:rPr>
                <w:rFonts w:asciiTheme="minorHAnsi" w:hAnsiTheme="minorHAnsi" w:cs="Arial"/>
              </w:rPr>
              <w:t xml:space="preserve"> should be inscribed on the windows.</w:t>
            </w:r>
          </w:p>
          <w:p w:rsidR="002F5976" w:rsidRDefault="002F5976" w:rsidP="007D6FD7">
            <w:pPr>
              <w:rPr>
                <w:rFonts w:asciiTheme="minorHAnsi" w:hAnsiTheme="minorHAnsi" w:cs="Arial"/>
              </w:rPr>
            </w:pPr>
            <w:r w:rsidRPr="00AB09FF">
              <w:rPr>
                <w:rFonts w:asciiTheme="minorHAnsi" w:hAnsiTheme="minorHAnsi" w:cs="Arial"/>
                <w:u w:val="single"/>
              </w:rPr>
              <w:t>Mezzanine Floor</w:t>
            </w:r>
            <w:r>
              <w:rPr>
                <w:rFonts w:asciiTheme="minorHAnsi" w:hAnsiTheme="minorHAnsi" w:cs="Arial"/>
              </w:rPr>
              <w:t xml:space="preserve"> – This was thought an excellent idea at a competitive cost, and would help solve storage problems. The Committee would have to prioritize major projects in the near future.</w:t>
            </w:r>
          </w:p>
          <w:p w:rsidR="002F5976" w:rsidRPr="00386B2F" w:rsidRDefault="002F5976" w:rsidP="007D6FD7">
            <w:pPr>
              <w:rPr>
                <w:rFonts w:asciiTheme="minorHAnsi" w:hAnsiTheme="minorHAnsi" w:cs="Arial"/>
                <w:u w:val="single"/>
              </w:rPr>
            </w:pPr>
            <w:r w:rsidRPr="00386B2F">
              <w:rPr>
                <w:rFonts w:asciiTheme="minorHAnsi" w:hAnsiTheme="minorHAnsi" w:cs="Arial"/>
                <w:u w:val="single"/>
              </w:rPr>
              <w:t>New Porch (Entrance from car park)</w:t>
            </w:r>
          </w:p>
          <w:p w:rsidR="002F5976" w:rsidRPr="000B06BC" w:rsidRDefault="002F5976" w:rsidP="000B2AC9">
            <w:pPr>
              <w:rPr>
                <w:rFonts w:asciiTheme="minorHAnsi" w:hAnsiTheme="minorHAnsi" w:cs="Arial"/>
              </w:rPr>
            </w:pPr>
            <w:r>
              <w:rPr>
                <w:rFonts w:asciiTheme="minorHAnsi" w:hAnsiTheme="minorHAnsi" w:cs="Arial"/>
              </w:rPr>
              <w:t>The corridor is very cold and the porch also suffers from condensation.</w:t>
            </w:r>
          </w:p>
        </w:tc>
        <w:tc>
          <w:tcPr>
            <w:tcW w:w="2242" w:type="dxa"/>
          </w:tcPr>
          <w:p w:rsidR="002F5976" w:rsidRDefault="002F5976"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B9469E" w:rsidRDefault="00B9469E" w:rsidP="007D6FD7">
            <w:pPr>
              <w:rPr>
                <w:rFonts w:asciiTheme="minorHAnsi" w:hAnsiTheme="minorHAnsi" w:cs="Arial"/>
              </w:rPr>
            </w:pPr>
          </w:p>
          <w:p w:rsidR="004E3262" w:rsidRDefault="004E3262" w:rsidP="007D6FD7">
            <w:pPr>
              <w:rPr>
                <w:rFonts w:asciiTheme="minorHAnsi" w:hAnsiTheme="minorHAnsi" w:cs="Arial"/>
              </w:rPr>
            </w:pPr>
            <w:r>
              <w:rPr>
                <w:rFonts w:asciiTheme="minorHAnsi" w:hAnsiTheme="minorHAnsi" w:cs="Arial"/>
              </w:rPr>
              <w:t>B.WILSON</w:t>
            </w: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r>
              <w:rPr>
                <w:rFonts w:asciiTheme="minorHAnsi" w:hAnsiTheme="minorHAnsi" w:cs="Arial"/>
              </w:rPr>
              <w:t>J.HODGKINSON</w:t>
            </w: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r>
              <w:rPr>
                <w:rFonts w:asciiTheme="minorHAnsi" w:hAnsiTheme="minorHAnsi" w:cs="Arial"/>
              </w:rPr>
              <w:t>B.WILSON</w:t>
            </w: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lastRenderedPageBreak/>
              <w:t>7.</w:t>
            </w:r>
          </w:p>
        </w:tc>
        <w:tc>
          <w:tcPr>
            <w:tcW w:w="6335" w:type="dxa"/>
          </w:tcPr>
          <w:p w:rsidR="000D1A66" w:rsidRDefault="000D1A66" w:rsidP="000D1A66">
            <w:pPr>
              <w:rPr>
                <w:rFonts w:asciiTheme="minorHAnsi" w:hAnsiTheme="minorHAnsi" w:cs="Arial"/>
                <w:u w:val="single"/>
              </w:rPr>
            </w:pPr>
            <w:r w:rsidRPr="00386B2F">
              <w:rPr>
                <w:rFonts w:asciiTheme="minorHAnsi" w:hAnsiTheme="minorHAnsi" w:cs="Arial"/>
                <w:u w:val="single"/>
              </w:rPr>
              <w:t>Treasurer’s Report</w:t>
            </w:r>
          </w:p>
          <w:p w:rsidR="000B2AC9" w:rsidRDefault="000B2AC9" w:rsidP="000B2AC9">
            <w:pPr>
              <w:rPr>
                <w:rFonts w:asciiTheme="minorHAnsi" w:hAnsiTheme="minorHAnsi" w:cs="Arial"/>
              </w:rPr>
            </w:pPr>
            <w:r>
              <w:rPr>
                <w:rFonts w:asciiTheme="minorHAnsi" w:hAnsiTheme="minorHAnsi" w:cs="Arial"/>
              </w:rPr>
              <w:t>The last two months had shown a small profit of £408. The overall deficit had been reduced to £9820.</w:t>
            </w:r>
          </w:p>
          <w:p w:rsidR="002F5976" w:rsidRPr="00386B2F" w:rsidRDefault="004A5E8C" w:rsidP="004E3262">
            <w:pPr>
              <w:rPr>
                <w:rFonts w:asciiTheme="minorHAnsi" w:hAnsiTheme="minorHAnsi" w:cs="Arial"/>
              </w:rPr>
            </w:pPr>
            <w:r>
              <w:rPr>
                <w:rFonts w:asciiTheme="minorHAnsi" w:hAnsiTheme="minorHAnsi" w:cs="Arial"/>
              </w:rPr>
              <w:t>Graham expressed his appreciation to the Horticultural Society for their donation to Hall funds.</w:t>
            </w:r>
          </w:p>
        </w:tc>
        <w:tc>
          <w:tcPr>
            <w:tcW w:w="2242" w:type="dxa"/>
          </w:tcPr>
          <w:p w:rsidR="002F5976" w:rsidRDefault="002F5976" w:rsidP="007D6FD7">
            <w:pPr>
              <w:rPr>
                <w:rFonts w:asciiTheme="minorHAnsi" w:hAnsiTheme="minorHAnsi" w:cs="Arial"/>
              </w:rPr>
            </w:pPr>
          </w:p>
          <w:p w:rsidR="004E3262" w:rsidRDefault="004E3262" w:rsidP="007D6FD7">
            <w:pPr>
              <w:rPr>
                <w:rFonts w:asciiTheme="minorHAnsi" w:hAnsiTheme="minorHAnsi" w:cs="Arial"/>
              </w:rPr>
            </w:pP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8.</w:t>
            </w:r>
          </w:p>
        </w:tc>
        <w:tc>
          <w:tcPr>
            <w:tcW w:w="6335" w:type="dxa"/>
          </w:tcPr>
          <w:p w:rsidR="004A5E8C" w:rsidRDefault="004A5E8C" w:rsidP="004A5E8C">
            <w:pPr>
              <w:rPr>
                <w:rFonts w:asciiTheme="minorHAnsi" w:hAnsiTheme="minorHAnsi" w:cs="Arial"/>
                <w:u w:val="single"/>
              </w:rPr>
            </w:pPr>
            <w:r>
              <w:rPr>
                <w:rFonts w:asciiTheme="minorHAnsi" w:hAnsiTheme="minorHAnsi" w:cs="Arial"/>
                <w:u w:val="single"/>
              </w:rPr>
              <w:t>Bookings Report</w:t>
            </w:r>
          </w:p>
          <w:p w:rsidR="002F5976" w:rsidRPr="00386B2F" w:rsidRDefault="004A5E8C" w:rsidP="00790951">
            <w:pPr>
              <w:rPr>
                <w:rFonts w:asciiTheme="minorHAnsi" w:hAnsiTheme="minorHAnsi" w:cs="Arial"/>
              </w:rPr>
            </w:pPr>
            <w:r>
              <w:rPr>
                <w:rFonts w:asciiTheme="minorHAnsi" w:hAnsiTheme="minorHAnsi" w:cs="Arial"/>
              </w:rPr>
              <w:t xml:space="preserve">Hilary reported that the 2 weddings, School Concert and Horticultural Show had taken place. It appeared that the curtains had been removed during one wedding reception, and had not been replaced correctly. It was agreed that we should request in future, that the curtains should not be removed and that </w:t>
            </w:r>
            <w:r w:rsidR="00790951">
              <w:rPr>
                <w:rFonts w:asciiTheme="minorHAnsi" w:hAnsiTheme="minorHAnsi" w:cs="Arial"/>
              </w:rPr>
              <w:t xml:space="preserve">the only </w:t>
            </w:r>
            <w:r>
              <w:rPr>
                <w:rFonts w:asciiTheme="minorHAnsi" w:hAnsiTheme="minorHAnsi" w:cs="Arial"/>
              </w:rPr>
              <w:t xml:space="preserve">decorations </w:t>
            </w:r>
            <w:r w:rsidR="00790951">
              <w:rPr>
                <w:rFonts w:asciiTheme="minorHAnsi" w:hAnsiTheme="minorHAnsi" w:cs="Arial"/>
              </w:rPr>
              <w:t xml:space="preserve">to be used should be </w:t>
            </w:r>
            <w:r>
              <w:rPr>
                <w:rFonts w:asciiTheme="minorHAnsi" w:hAnsiTheme="minorHAnsi" w:cs="Arial"/>
              </w:rPr>
              <w:t>fire retardant</w:t>
            </w:r>
            <w:r w:rsidR="00790951">
              <w:rPr>
                <w:rFonts w:asciiTheme="minorHAnsi" w:hAnsiTheme="minorHAnsi" w:cs="Arial"/>
              </w:rPr>
              <w:t>.</w:t>
            </w:r>
          </w:p>
        </w:tc>
        <w:tc>
          <w:tcPr>
            <w:tcW w:w="2242" w:type="dxa"/>
          </w:tcPr>
          <w:p w:rsidR="002F5976" w:rsidRDefault="002F5976" w:rsidP="007D6FD7">
            <w:pPr>
              <w:rPr>
                <w:rFonts w:asciiTheme="minorHAnsi" w:hAnsiTheme="minorHAnsi" w:cs="Arial"/>
              </w:rPr>
            </w:pP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9.</w:t>
            </w:r>
          </w:p>
        </w:tc>
        <w:tc>
          <w:tcPr>
            <w:tcW w:w="6335" w:type="dxa"/>
          </w:tcPr>
          <w:p w:rsidR="004A5E8C" w:rsidRPr="00693DE7" w:rsidRDefault="004A5E8C" w:rsidP="004A5E8C">
            <w:pPr>
              <w:rPr>
                <w:rFonts w:asciiTheme="minorHAnsi" w:hAnsiTheme="minorHAnsi" w:cs="Arial"/>
                <w:u w:val="single"/>
              </w:rPr>
            </w:pPr>
            <w:r w:rsidRPr="00693DE7">
              <w:rPr>
                <w:rFonts w:asciiTheme="minorHAnsi" w:hAnsiTheme="minorHAnsi" w:cs="Arial"/>
                <w:u w:val="single"/>
              </w:rPr>
              <w:t>Constitution</w:t>
            </w:r>
          </w:p>
          <w:p w:rsidR="0016067C" w:rsidRDefault="004A5E8C" w:rsidP="0016067C">
            <w:pPr>
              <w:rPr>
                <w:rFonts w:asciiTheme="minorHAnsi" w:hAnsiTheme="minorHAnsi" w:cs="Arial"/>
              </w:rPr>
            </w:pPr>
            <w:r>
              <w:rPr>
                <w:rFonts w:asciiTheme="minorHAnsi" w:hAnsiTheme="minorHAnsi" w:cs="Arial"/>
              </w:rPr>
              <w:t xml:space="preserve">A copy of the revised Constitution had been circulated to the Committee. Jean explained that she had had thorough discussions with Rural Action Derbyshire and the Charity Commissioners concerning the wording of the document. </w:t>
            </w:r>
          </w:p>
          <w:p w:rsidR="002F5976" w:rsidRPr="000B20F8" w:rsidRDefault="004A5E8C" w:rsidP="007D6FD7">
            <w:pPr>
              <w:rPr>
                <w:rFonts w:asciiTheme="minorHAnsi" w:hAnsiTheme="minorHAnsi" w:cs="Arial"/>
              </w:rPr>
            </w:pPr>
            <w:r>
              <w:rPr>
                <w:rFonts w:asciiTheme="minorHAnsi" w:hAnsiTheme="minorHAnsi" w:cs="Arial"/>
              </w:rPr>
              <w:t xml:space="preserve">Several points were </w:t>
            </w:r>
            <w:proofErr w:type="gramStart"/>
            <w:r>
              <w:rPr>
                <w:rFonts w:asciiTheme="minorHAnsi" w:hAnsiTheme="minorHAnsi" w:cs="Arial"/>
              </w:rPr>
              <w:t>discussed,</w:t>
            </w:r>
            <w:proofErr w:type="gramEnd"/>
            <w:r>
              <w:rPr>
                <w:rFonts w:asciiTheme="minorHAnsi" w:hAnsiTheme="minorHAnsi" w:cs="Arial"/>
              </w:rPr>
              <w:t xml:space="preserve"> agreement was reached on the content. It was agreed that a resolution should be placed on the Agenda of the next AGM in March</w:t>
            </w:r>
            <w:r w:rsidR="001C5976">
              <w:rPr>
                <w:rFonts w:asciiTheme="minorHAnsi" w:hAnsiTheme="minorHAnsi" w:cs="Arial"/>
              </w:rPr>
              <w:t xml:space="preserve"> 2011. This should be well advertised locally, so as to get as much support as possible from local users.</w:t>
            </w:r>
          </w:p>
        </w:tc>
        <w:tc>
          <w:tcPr>
            <w:tcW w:w="2242" w:type="dxa"/>
          </w:tcPr>
          <w:p w:rsidR="002F5976" w:rsidRDefault="002F5976"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r>
              <w:rPr>
                <w:rFonts w:asciiTheme="minorHAnsi" w:hAnsiTheme="minorHAnsi" w:cs="Arial"/>
              </w:rPr>
              <w:t>AGENDA AGM</w:t>
            </w: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10.</w:t>
            </w:r>
          </w:p>
        </w:tc>
        <w:tc>
          <w:tcPr>
            <w:tcW w:w="6335" w:type="dxa"/>
          </w:tcPr>
          <w:p w:rsidR="001C5976" w:rsidRDefault="001C5976" w:rsidP="001C5976">
            <w:pPr>
              <w:rPr>
                <w:rFonts w:asciiTheme="minorHAnsi" w:hAnsiTheme="minorHAnsi" w:cs="Arial"/>
                <w:u w:val="single"/>
              </w:rPr>
            </w:pPr>
            <w:r>
              <w:rPr>
                <w:rFonts w:asciiTheme="minorHAnsi" w:hAnsiTheme="minorHAnsi" w:cs="Arial"/>
                <w:u w:val="single"/>
              </w:rPr>
              <w:t>Housekeeping</w:t>
            </w:r>
          </w:p>
          <w:p w:rsidR="002F5976" w:rsidRPr="001C5976" w:rsidRDefault="001C5976" w:rsidP="007D6FD7">
            <w:pPr>
              <w:rPr>
                <w:rFonts w:asciiTheme="minorHAnsi" w:hAnsiTheme="minorHAnsi" w:cs="Arial"/>
              </w:rPr>
            </w:pPr>
            <w:r>
              <w:rPr>
                <w:rFonts w:asciiTheme="minorHAnsi" w:hAnsiTheme="minorHAnsi" w:cs="Arial"/>
              </w:rPr>
              <w:t>Nothing to report.</w:t>
            </w:r>
          </w:p>
        </w:tc>
        <w:tc>
          <w:tcPr>
            <w:tcW w:w="2242" w:type="dxa"/>
          </w:tcPr>
          <w:p w:rsidR="002F5976" w:rsidRPr="00693DE7" w:rsidRDefault="002F5976" w:rsidP="007D6FD7">
            <w:pPr>
              <w:rPr>
                <w:rFonts w:asciiTheme="minorHAnsi" w:hAnsiTheme="minorHAnsi" w:cs="Arial"/>
                <w:i/>
              </w:rPr>
            </w:pP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11.</w:t>
            </w:r>
          </w:p>
        </w:tc>
        <w:tc>
          <w:tcPr>
            <w:tcW w:w="6335" w:type="dxa"/>
          </w:tcPr>
          <w:p w:rsidR="002F5976" w:rsidRDefault="001C5976" w:rsidP="007D6FD7">
            <w:pPr>
              <w:rPr>
                <w:rFonts w:asciiTheme="minorHAnsi" w:hAnsiTheme="minorHAnsi" w:cs="Arial"/>
                <w:u w:val="single"/>
              </w:rPr>
            </w:pPr>
            <w:r>
              <w:rPr>
                <w:rFonts w:asciiTheme="minorHAnsi" w:hAnsiTheme="minorHAnsi" w:cs="Arial"/>
                <w:u w:val="single"/>
              </w:rPr>
              <w:t xml:space="preserve">Application to ‘Vary’ the Premises </w:t>
            </w:r>
            <w:proofErr w:type="spellStart"/>
            <w:r>
              <w:rPr>
                <w:rFonts w:asciiTheme="minorHAnsi" w:hAnsiTheme="minorHAnsi" w:cs="Arial"/>
                <w:u w:val="single"/>
              </w:rPr>
              <w:t>Licence</w:t>
            </w:r>
            <w:proofErr w:type="spellEnd"/>
            <w:r>
              <w:rPr>
                <w:rFonts w:asciiTheme="minorHAnsi" w:hAnsiTheme="minorHAnsi" w:cs="Arial"/>
                <w:u w:val="single"/>
              </w:rPr>
              <w:t>.</w:t>
            </w:r>
          </w:p>
          <w:p w:rsidR="001C5976" w:rsidRPr="001C5976" w:rsidRDefault="001C5976" w:rsidP="001C5976">
            <w:pPr>
              <w:rPr>
                <w:rFonts w:asciiTheme="minorHAnsi" w:hAnsiTheme="minorHAnsi" w:cs="Arial"/>
              </w:rPr>
            </w:pPr>
            <w:r>
              <w:rPr>
                <w:rFonts w:asciiTheme="minorHAnsi" w:hAnsiTheme="minorHAnsi" w:cs="Arial"/>
              </w:rPr>
              <w:t xml:space="preserve">Our application to show films on Saturday mornings had been accepted. However a new user of the Hall, had would like to play music before 10.30 in the morning. It was agreed that a further variation should be applied for, giving us ‘blanket’ coverage to carry out any activity listed on our </w:t>
            </w:r>
            <w:proofErr w:type="spellStart"/>
            <w:r>
              <w:rPr>
                <w:rFonts w:asciiTheme="minorHAnsi" w:hAnsiTheme="minorHAnsi" w:cs="Arial"/>
              </w:rPr>
              <w:t>licence</w:t>
            </w:r>
            <w:proofErr w:type="spellEnd"/>
            <w:r>
              <w:rPr>
                <w:rFonts w:asciiTheme="minorHAnsi" w:hAnsiTheme="minorHAnsi" w:cs="Arial"/>
              </w:rPr>
              <w:t xml:space="preserve"> from 9.00 a.m.  </w:t>
            </w:r>
            <w:proofErr w:type="gramStart"/>
            <w:r>
              <w:rPr>
                <w:rFonts w:asciiTheme="minorHAnsi" w:hAnsiTheme="minorHAnsi" w:cs="Arial"/>
              </w:rPr>
              <w:t>to</w:t>
            </w:r>
            <w:proofErr w:type="gramEnd"/>
            <w:r>
              <w:rPr>
                <w:rFonts w:asciiTheme="minorHAnsi" w:hAnsiTheme="minorHAnsi" w:cs="Arial"/>
              </w:rPr>
              <w:t xml:space="preserve"> midnight 7 days a week.</w:t>
            </w:r>
          </w:p>
        </w:tc>
        <w:tc>
          <w:tcPr>
            <w:tcW w:w="2242" w:type="dxa"/>
          </w:tcPr>
          <w:p w:rsidR="002F5976" w:rsidRDefault="002F5976"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r>
              <w:rPr>
                <w:rFonts w:asciiTheme="minorHAnsi" w:hAnsiTheme="minorHAnsi" w:cs="Arial"/>
              </w:rPr>
              <w:t>A.MAINWARING</w:t>
            </w: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12.</w:t>
            </w:r>
          </w:p>
        </w:tc>
        <w:tc>
          <w:tcPr>
            <w:tcW w:w="6335" w:type="dxa"/>
          </w:tcPr>
          <w:p w:rsidR="001C5976" w:rsidRDefault="002F5976" w:rsidP="001C5976">
            <w:pPr>
              <w:rPr>
                <w:rFonts w:asciiTheme="minorHAnsi" w:hAnsiTheme="minorHAnsi" w:cs="Arial"/>
                <w:u w:val="single"/>
              </w:rPr>
            </w:pPr>
            <w:r w:rsidRPr="007D7D7E">
              <w:rPr>
                <w:rFonts w:asciiTheme="minorHAnsi" w:hAnsiTheme="minorHAnsi" w:cs="Arial"/>
              </w:rPr>
              <w:t xml:space="preserve"> </w:t>
            </w:r>
            <w:r w:rsidR="001C5976">
              <w:rPr>
                <w:rFonts w:asciiTheme="minorHAnsi" w:hAnsiTheme="minorHAnsi" w:cs="Arial"/>
                <w:u w:val="single"/>
              </w:rPr>
              <w:t>Archive Material</w:t>
            </w:r>
          </w:p>
          <w:p w:rsidR="002F5976" w:rsidRPr="007D7D7E" w:rsidRDefault="001C5976" w:rsidP="007D6FD7">
            <w:pPr>
              <w:rPr>
                <w:rFonts w:asciiTheme="minorHAnsi" w:hAnsiTheme="minorHAnsi" w:cs="Arial"/>
              </w:rPr>
            </w:pPr>
            <w:r>
              <w:rPr>
                <w:rFonts w:asciiTheme="minorHAnsi" w:hAnsiTheme="minorHAnsi" w:cs="Arial"/>
              </w:rPr>
              <w:t>Jean and Anne to bring their boxes of archival material to the next meeting. Members would have a chance to look at the material, after that meeting.</w:t>
            </w:r>
          </w:p>
        </w:tc>
        <w:tc>
          <w:tcPr>
            <w:tcW w:w="2242" w:type="dxa"/>
          </w:tcPr>
          <w:p w:rsidR="002F5976" w:rsidRDefault="002F5976" w:rsidP="007D6FD7">
            <w:pPr>
              <w:rPr>
                <w:rFonts w:asciiTheme="minorHAnsi" w:hAnsiTheme="minorHAnsi" w:cs="Arial"/>
              </w:rPr>
            </w:pPr>
          </w:p>
          <w:p w:rsidR="004E3262" w:rsidRDefault="004E3262" w:rsidP="007D6FD7">
            <w:pPr>
              <w:rPr>
                <w:rFonts w:asciiTheme="minorHAnsi" w:hAnsiTheme="minorHAnsi" w:cs="Arial"/>
              </w:rPr>
            </w:pPr>
          </w:p>
          <w:p w:rsidR="004E3262" w:rsidRDefault="004E3262" w:rsidP="007D6FD7">
            <w:pPr>
              <w:rPr>
                <w:rFonts w:asciiTheme="minorHAnsi" w:hAnsiTheme="minorHAnsi" w:cs="Arial"/>
              </w:rPr>
            </w:pPr>
            <w:r>
              <w:rPr>
                <w:rFonts w:asciiTheme="minorHAnsi" w:hAnsiTheme="minorHAnsi" w:cs="Arial"/>
              </w:rPr>
              <w:t>A.MAINWARING/</w:t>
            </w:r>
          </w:p>
          <w:p w:rsidR="004E3262" w:rsidRDefault="004E3262" w:rsidP="007D6FD7">
            <w:pPr>
              <w:rPr>
                <w:rFonts w:asciiTheme="minorHAnsi" w:hAnsiTheme="minorHAnsi" w:cs="Arial"/>
              </w:rPr>
            </w:pPr>
            <w:r>
              <w:rPr>
                <w:rFonts w:asciiTheme="minorHAnsi" w:hAnsiTheme="minorHAnsi" w:cs="Arial"/>
              </w:rPr>
              <w:t>J.HODGKINSON</w:t>
            </w: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13.</w:t>
            </w:r>
          </w:p>
        </w:tc>
        <w:tc>
          <w:tcPr>
            <w:tcW w:w="6335" w:type="dxa"/>
          </w:tcPr>
          <w:p w:rsidR="0016067C" w:rsidRDefault="0016067C" w:rsidP="0016067C">
            <w:pPr>
              <w:rPr>
                <w:rFonts w:asciiTheme="minorHAnsi" w:hAnsiTheme="minorHAnsi" w:cs="Arial"/>
                <w:u w:val="single"/>
              </w:rPr>
            </w:pPr>
            <w:r>
              <w:rPr>
                <w:rFonts w:asciiTheme="minorHAnsi" w:hAnsiTheme="minorHAnsi" w:cs="Arial"/>
                <w:u w:val="single"/>
              </w:rPr>
              <w:t>Correspondence</w:t>
            </w:r>
          </w:p>
          <w:p w:rsidR="002F5976" w:rsidRPr="000B06BC" w:rsidRDefault="0016067C" w:rsidP="0016067C">
            <w:pPr>
              <w:rPr>
                <w:rFonts w:asciiTheme="minorHAnsi" w:hAnsiTheme="minorHAnsi" w:cs="Arial"/>
              </w:rPr>
            </w:pPr>
            <w:r>
              <w:rPr>
                <w:rFonts w:asciiTheme="minorHAnsi" w:hAnsiTheme="minorHAnsi" w:cs="Arial"/>
              </w:rPr>
              <w:t>No correspondence received.</w:t>
            </w:r>
          </w:p>
        </w:tc>
        <w:tc>
          <w:tcPr>
            <w:tcW w:w="2242" w:type="dxa"/>
          </w:tcPr>
          <w:p w:rsidR="002F5976" w:rsidRDefault="002F5976" w:rsidP="007D6FD7">
            <w:pPr>
              <w:rPr>
                <w:rFonts w:asciiTheme="minorHAnsi" w:hAnsiTheme="minorHAnsi" w:cs="Arial"/>
              </w:rPr>
            </w:pPr>
          </w:p>
        </w:tc>
      </w:tr>
      <w:tr w:rsidR="002F5976" w:rsidTr="007D6FD7">
        <w:tc>
          <w:tcPr>
            <w:tcW w:w="665" w:type="dxa"/>
          </w:tcPr>
          <w:p w:rsidR="002F5976" w:rsidRDefault="002F5976" w:rsidP="007D6FD7">
            <w:pPr>
              <w:rPr>
                <w:rFonts w:asciiTheme="minorHAnsi" w:hAnsiTheme="minorHAnsi" w:cs="Arial"/>
              </w:rPr>
            </w:pPr>
            <w:r>
              <w:rPr>
                <w:rFonts w:asciiTheme="minorHAnsi" w:hAnsiTheme="minorHAnsi" w:cs="Arial"/>
              </w:rPr>
              <w:t>14.</w:t>
            </w:r>
          </w:p>
        </w:tc>
        <w:tc>
          <w:tcPr>
            <w:tcW w:w="6335" w:type="dxa"/>
          </w:tcPr>
          <w:p w:rsidR="002F5976" w:rsidRDefault="0016067C" w:rsidP="007D6FD7">
            <w:pPr>
              <w:rPr>
                <w:rFonts w:asciiTheme="minorHAnsi" w:hAnsiTheme="minorHAnsi" w:cs="Arial"/>
                <w:u w:val="single"/>
              </w:rPr>
            </w:pPr>
            <w:r>
              <w:rPr>
                <w:rFonts w:asciiTheme="minorHAnsi" w:hAnsiTheme="minorHAnsi" w:cs="Arial"/>
                <w:u w:val="single"/>
              </w:rPr>
              <w:t>Any Other Business</w:t>
            </w:r>
          </w:p>
          <w:p w:rsidR="0016067C" w:rsidRDefault="0016067C" w:rsidP="007D6FD7">
            <w:pPr>
              <w:rPr>
                <w:rFonts w:asciiTheme="minorHAnsi" w:hAnsiTheme="minorHAnsi" w:cs="Arial"/>
              </w:rPr>
            </w:pPr>
            <w:r>
              <w:rPr>
                <w:rFonts w:asciiTheme="minorHAnsi" w:hAnsiTheme="minorHAnsi" w:cs="Arial"/>
              </w:rPr>
              <w:t xml:space="preserve">It was agreed that the heating should be resumed, still at a low temperature. </w:t>
            </w:r>
          </w:p>
          <w:p w:rsidR="0016067C" w:rsidRPr="0016067C" w:rsidRDefault="0016067C" w:rsidP="0016067C">
            <w:pPr>
              <w:rPr>
                <w:rFonts w:asciiTheme="minorHAnsi" w:hAnsiTheme="minorHAnsi" w:cs="Arial"/>
              </w:rPr>
            </w:pPr>
            <w:r>
              <w:rPr>
                <w:rFonts w:asciiTheme="minorHAnsi" w:hAnsiTheme="minorHAnsi" w:cs="Arial"/>
              </w:rPr>
              <w:t>Bob reported that he had shown a Trustee from the Elsie Lawrence Trust around the Hall, pointing out the improvements made in the last year.</w:t>
            </w:r>
          </w:p>
        </w:tc>
        <w:tc>
          <w:tcPr>
            <w:tcW w:w="2242" w:type="dxa"/>
          </w:tcPr>
          <w:p w:rsidR="002F5976" w:rsidRDefault="002F5976" w:rsidP="007D6FD7">
            <w:pPr>
              <w:rPr>
                <w:rFonts w:asciiTheme="minorHAnsi" w:hAnsiTheme="minorHAnsi" w:cs="Arial"/>
              </w:rPr>
            </w:pPr>
          </w:p>
          <w:p w:rsidR="002F5976" w:rsidRDefault="002F5976" w:rsidP="007D6FD7">
            <w:pPr>
              <w:rPr>
                <w:rFonts w:asciiTheme="minorHAnsi" w:hAnsiTheme="minorHAnsi" w:cs="Arial"/>
              </w:rPr>
            </w:pPr>
          </w:p>
          <w:p w:rsidR="002F5976" w:rsidRDefault="002F5976" w:rsidP="0016067C">
            <w:pPr>
              <w:rPr>
                <w:rFonts w:asciiTheme="minorHAnsi" w:hAnsiTheme="minorHAnsi" w:cs="Arial"/>
              </w:rPr>
            </w:pPr>
          </w:p>
        </w:tc>
      </w:tr>
      <w:tr w:rsidR="002F5976" w:rsidTr="007D6FD7">
        <w:tc>
          <w:tcPr>
            <w:tcW w:w="665" w:type="dxa"/>
          </w:tcPr>
          <w:p w:rsidR="002F5976" w:rsidRDefault="0016067C" w:rsidP="007D6FD7">
            <w:pPr>
              <w:rPr>
                <w:rFonts w:asciiTheme="minorHAnsi" w:hAnsiTheme="minorHAnsi" w:cs="Arial"/>
              </w:rPr>
            </w:pPr>
            <w:r>
              <w:rPr>
                <w:rFonts w:asciiTheme="minorHAnsi" w:hAnsiTheme="minorHAnsi" w:cs="Arial"/>
              </w:rPr>
              <w:t>15</w:t>
            </w:r>
          </w:p>
        </w:tc>
        <w:tc>
          <w:tcPr>
            <w:tcW w:w="6335" w:type="dxa"/>
          </w:tcPr>
          <w:p w:rsidR="0016067C" w:rsidRDefault="002F5976" w:rsidP="0016067C">
            <w:pPr>
              <w:rPr>
                <w:rFonts w:asciiTheme="minorHAnsi" w:hAnsiTheme="minorHAnsi" w:cs="Arial"/>
                <w:u w:val="single"/>
              </w:rPr>
            </w:pPr>
            <w:r>
              <w:rPr>
                <w:rFonts w:asciiTheme="minorHAnsi" w:hAnsiTheme="minorHAnsi" w:cs="Arial"/>
              </w:rPr>
              <w:t xml:space="preserve"> </w:t>
            </w:r>
            <w:r w:rsidR="0016067C">
              <w:rPr>
                <w:rFonts w:asciiTheme="minorHAnsi" w:hAnsiTheme="minorHAnsi" w:cs="Arial"/>
                <w:u w:val="single"/>
              </w:rPr>
              <w:t>Date of Next Meeting</w:t>
            </w:r>
          </w:p>
          <w:p w:rsidR="002F5976" w:rsidRPr="000810B6" w:rsidRDefault="0016067C" w:rsidP="004E3262">
            <w:pPr>
              <w:rPr>
                <w:rFonts w:asciiTheme="minorHAnsi" w:hAnsiTheme="minorHAnsi" w:cs="Arial"/>
              </w:rPr>
            </w:pPr>
            <w:r w:rsidRPr="001028E1">
              <w:rPr>
                <w:rFonts w:asciiTheme="minorHAnsi" w:hAnsiTheme="minorHAnsi" w:cs="Arial"/>
              </w:rPr>
              <w:t>Monday</w:t>
            </w:r>
            <w:r>
              <w:rPr>
                <w:rFonts w:asciiTheme="minorHAnsi" w:hAnsiTheme="minorHAnsi" w:cs="Arial"/>
              </w:rPr>
              <w:t>, November 1</w:t>
            </w:r>
            <w:r w:rsidRPr="0016067C">
              <w:rPr>
                <w:rFonts w:asciiTheme="minorHAnsi" w:hAnsiTheme="minorHAnsi" w:cs="Arial"/>
                <w:vertAlign w:val="superscript"/>
              </w:rPr>
              <w:t>st</w:t>
            </w:r>
            <w:r>
              <w:rPr>
                <w:rFonts w:asciiTheme="minorHAnsi" w:hAnsiTheme="minorHAnsi" w:cs="Arial"/>
              </w:rPr>
              <w:t>, 2010</w:t>
            </w:r>
          </w:p>
        </w:tc>
        <w:tc>
          <w:tcPr>
            <w:tcW w:w="2242" w:type="dxa"/>
          </w:tcPr>
          <w:p w:rsidR="002F5976" w:rsidRDefault="002F5976" w:rsidP="007D6FD7">
            <w:pPr>
              <w:rPr>
                <w:rFonts w:asciiTheme="minorHAnsi" w:hAnsiTheme="minorHAnsi" w:cs="Arial"/>
              </w:rPr>
            </w:pPr>
          </w:p>
        </w:tc>
      </w:tr>
    </w:tbl>
    <w:p w:rsidR="00792F01" w:rsidRDefault="00792F01" w:rsidP="002F5976">
      <w:pPr>
        <w:tabs>
          <w:tab w:val="left" w:pos="7560"/>
        </w:tabs>
        <w:jc w:val="center"/>
        <w:rPr>
          <w:rFonts w:asciiTheme="minorHAnsi" w:hAnsiTheme="minorHAnsi" w:cs="Arial"/>
        </w:rPr>
      </w:pPr>
    </w:p>
    <w:p w:rsidR="002F5976" w:rsidRPr="00B54E80" w:rsidRDefault="002F5976" w:rsidP="002F5976">
      <w:pPr>
        <w:tabs>
          <w:tab w:val="left" w:pos="7560"/>
        </w:tabs>
        <w:jc w:val="center"/>
        <w:rPr>
          <w:rFonts w:asciiTheme="minorHAnsi" w:hAnsiTheme="minorHAnsi" w:cs="Arial"/>
        </w:rPr>
      </w:pPr>
      <w:r w:rsidRPr="00B54E80">
        <w:rPr>
          <w:rFonts w:asciiTheme="minorHAnsi" w:hAnsiTheme="minorHAnsi" w:cs="Arial"/>
        </w:rPr>
        <w:lastRenderedPageBreak/>
        <w:t>HATHERSAGE MEMORIAL HALL</w:t>
      </w:r>
    </w:p>
    <w:p w:rsidR="002F5976" w:rsidRPr="00B54E80" w:rsidRDefault="002F5976" w:rsidP="002F5976">
      <w:pPr>
        <w:tabs>
          <w:tab w:val="left" w:pos="7560"/>
        </w:tabs>
        <w:jc w:val="center"/>
        <w:rPr>
          <w:rFonts w:asciiTheme="minorHAnsi" w:hAnsiTheme="minorHAnsi" w:cs="Arial"/>
        </w:rPr>
      </w:pPr>
    </w:p>
    <w:p w:rsidR="002F5976" w:rsidRPr="00B54E80" w:rsidRDefault="002F5976" w:rsidP="002F5976">
      <w:pPr>
        <w:spacing w:line="360" w:lineRule="auto"/>
        <w:jc w:val="center"/>
        <w:rPr>
          <w:rFonts w:asciiTheme="minorHAnsi" w:hAnsiTheme="minorHAnsi" w:cs="Arial"/>
        </w:rPr>
      </w:pPr>
      <w:r w:rsidRPr="00B54E80">
        <w:rPr>
          <w:rFonts w:asciiTheme="minorHAnsi" w:hAnsiTheme="minorHAnsi" w:cs="Arial"/>
        </w:rPr>
        <w:t>AGENDA</w:t>
      </w:r>
    </w:p>
    <w:p w:rsidR="002F5976" w:rsidRPr="00B54E80" w:rsidRDefault="002F5976" w:rsidP="002F5976">
      <w:pPr>
        <w:jc w:val="center"/>
        <w:rPr>
          <w:rFonts w:asciiTheme="minorHAnsi" w:hAnsiTheme="minorHAnsi" w:cs="Arial"/>
        </w:rPr>
      </w:pPr>
      <w:r w:rsidRPr="00B54E80">
        <w:rPr>
          <w:rFonts w:asciiTheme="minorHAnsi" w:hAnsiTheme="minorHAnsi" w:cs="Arial"/>
        </w:rPr>
        <w:t>Committee Meeting to be held on Monday</w:t>
      </w:r>
      <w:r w:rsidR="0016067C">
        <w:rPr>
          <w:rFonts w:asciiTheme="minorHAnsi" w:hAnsiTheme="minorHAnsi" w:cs="Arial"/>
        </w:rPr>
        <w:t xml:space="preserve"> November 1st</w:t>
      </w:r>
      <w:r w:rsidRPr="00B54E80">
        <w:rPr>
          <w:rFonts w:asciiTheme="minorHAnsi" w:hAnsiTheme="minorHAnsi" w:cs="Arial"/>
        </w:rPr>
        <w:t>, at</w:t>
      </w:r>
    </w:p>
    <w:p w:rsidR="002F5976" w:rsidRPr="00B54E80" w:rsidRDefault="002F5976" w:rsidP="002F5976">
      <w:pPr>
        <w:jc w:val="center"/>
        <w:rPr>
          <w:rFonts w:asciiTheme="minorHAnsi" w:hAnsiTheme="minorHAnsi" w:cs="Arial"/>
        </w:rPr>
      </w:pPr>
      <w:r w:rsidRPr="00B54E80">
        <w:rPr>
          <w:rFonts w:asciiTheme="minorHAnsi" w:hAnsiTheme="minorHAnsi" w:cs="Arial"/>
        </w:rPr>
        <w:t xml:space="preserve">7.30 </w:t>
      </w:r>
      <w:proofErr w:type="gramStart"/>
      <w:r w:rsidRPr="00B54E80">
        <w:rPr>
          <w:rFonts w:asciiTheme="minorHAnsi" w:hAnsiTheme="minorHAnsi" w:cs="Arial"/>
        </w:rPr>
        <w:t>in</w:t>
      </w:r>
      <w:proofErr w:type="gramEnd"/>
      <w:r w:rsidRPr="00B54E80">
        <w:rPr>
          <w:rFonts w:asciiTheme="minorHAnsi" w:hAnsiTheme="minorHAnsi" w:cs="Arial"/>
        </w:rPr>
        <w:t xml:space="preserve"> the Sampson Room, Memorial Hall</w:t>
      </w:r>
    </w:p>
    <w:p w:rsidR="002F5976" w:rsidRPr="00B54E80" w:rsidRDefault="002F5976" w:rsidP="002F5976">
      <w:pPr>
        <w:tabs>
          <w:tab w:val="left" w:pos="825"/>
        </w:tabs>
        <w:spacing w:line="360" w:lineRule="auto"/>
        <w:ind w:firstLine="825"/>
        <w:rPr>
          <w:rFonts w:asciiTheme="minorHAnsi" w:hAnsiTheme="minorHAnsi" w:cs="Arial"/>
        </w:rPr>
      </w:pPr>
    </w:p>
    <w:p w:rsidR="002F5976" w:rsidRPr="00B54E80" w:rsidRDefault="002F5976" w:rsidP="002F5976">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 xml:space="preserve">Present – </w:t>
      </w:r>
    </w:p>
    <w:p w:rsidR="002F5976" w:rsidRPr="00B54E80" w:rsidRDefault="002F5976" w:rsidP="002F5976">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Apologies</w:t>
      </w:r>
    </w:p>
    <w:p w:rsidR="002F5976" w:rsidRPr="00B54E80" w:rsidRDefault="002F5976" w:rsidP="002F5976">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Minutes of the last Meeting (</w:t>
      </w:r>
      <w:r w:rsidR="0016067C">
        <w:rPr>
          <w:rFonts w:asciiTheme="minorHAnsi" w:hAnsiTheme="minorHAnsi" w:cs="Arial"/>
        </w:rPr>
        <w:t>September 6</w:t>
      </w:r>
      <w:r w:rsidR="0016067C" w:rsidRPr="0016067C">
        <w:rPr>
          <w:rFonts w:asciiTheme="minorHAnsi" w:hAnsiTheme="minorHAnsi" w:cs="Arial"/>
          <w:vertAlign w:val="superscript"/>
        </w:rPr>
        <w:t>th</w:t>
      </w:r>
      <w:r w:rsidR="0016067C">
        <w:rPr>
          <w:rFonts w:asciiTheme="minorHAnsi" w:hAnsiTheme="minorHAnsi" w:cs="Arial"/>
        </w:rPr>
        <w:t xml:space="preserve"> </w:t>
      </w:r>
      <w:r w:rsidRPr="00B54E80">
        <w:rPr>
          <w:rFonts w:asciiTheme="minorHAnsi" w:hAnsiTheme="minorHAnsi" w:cs="Arial"/>
        </w:rPr>
        <w:t>2010) (See attached).</w:t>
      </w:r>
    </w:p>
    <w:p w:rsidR="002F5976" w:rsidRPr="00B54E80" w:rsidRDefault="002F5976" w:rsidP="002F5976">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Matters arising from the Minutes: (where not referred to further in the Agenda)</w:t>
      </w:r>
    </w:p>
    <w:p w:rsidR="002F5976" w:rsidRPr="002504CC" w:rsidRDefault="002F5976" w:rsidP="002F5976">
      <w:pPr>
        <w:pStyle w:val="ListParagraph"/>
        <w:numPr>
          <w:ilvl w:val="0"/>
          <w:numId w:val="1"/>
        </w:numPr>
        <w:rPr>
          <w:rFonts w:asciiTheme="minorHAnsi" w:hAnsiTheme="minorHAnsi" w:cs="Arial"/>
        </w:rPr>
      </w:pPr>
      <w:r>
        <w:rPr>
          <w:rFonts w:asciiTheme="minorHAnsi" w:hAnsiTheme="minorHAnsi" w:cs="Arial"/>
        </w:rPr>
        <w:t xml:space="preserve">       </w:t>
      </w:r>
      <w:r w:rsidRPr="002504CC">
        <w:rPr>
          <w:rFonts w:asciiTheme="minorHAnsi" w:hAnsiTheme="minorHAnsi" w:cs="Arial"/>
        </w:rPr>
        <w:t>Maintenance – On going maintenance problems – Brian.</w:t>
      </w:r>
    </w:p>
    <w:p w:rsidR="002F5976" w:rsidRDefault="002F5976" w:rsidP="002F5976">
      <w:pPr>
        <w:ind w:left="709"/>
        <w:rPr>
          <w:rFonts w:asciiTheme="minorHAnsi" w:hAnsiTheme="minorHAnsi" w:cs="Arial"/>
        </w:rPr>
      </w:pPr>
    </w:p>
    <w:p w:rsidR="002F5976" w:rsidRDefault="002F5976" w:rsidP="002F5976">
      <w:pPr>
        <w:ind w:left="709"/>
        <w:rPr>
          <w:rFonts w:asciiTheme="minorHAnsi" w:hAnsiTheme="minorHAnsi" w:cs="Arial"/>
        </w:rPr>
      </w:pPr>
      <w:r w:rsidRPr="00B7333B">
        <w:rPr>
          <w:rFonts w:asciiTheme="minorHAnsi" w:hAnsiTheme="minorHAnsi" w:cs="Arial"/>
          <w:u w:val="single"/>
        </w:rPr>
        <w:t xml:space="preserve">Rolling </w:t>
      </w:r>
      <w:proofErr w:type="spellStart"/>
      <w:r w:rsidRPr="00B7333B">
        <w:rPr>
          <w:rFonts w:asciiTheme="minorHAnsi" w:hAnsiTheme="minorHAnsi" w:cs="Arial"/>
          <w:u w:val="single"/>
        </w:rPr>
        <w:t>Programme</w:t>
      </w:r>
      <w:proofErr w:type="spellEnd"/>
      <w:r>
        <w:rPr>
          <w:rFonts w:asciiTheme="minorHAnsi" w:hAnsiTheme="minorHAnsi" w:cs="Arial"/>
        </w:rPr>
        <w:t>:</w:t>
      </w:r>
    </w:p>
    <w:p w:rsidR="002F5976" w:rsidRDefault="002F5976" w:rsidP="002F5976">
      <w:pPr>
        <w:pStyle w:val="ListParagraph"/>
        <w:ind w:left="1440"/>
        <w:rPr>
          <w:rFonts w:asciiTheme="minorHAnsi" w:hAnsiTheme="minorHAnsi" w:cs="Arial"/>
        </w:rPr>
      </w:pPr>
      <w:proofErr w:type="spellStart"/>
      <w:proofErr w:type="gramStart"/>
      <w:r>
        <w:rPr>
          <w:rFonts w:asciiTheme="minorHAnsi" w:hAnsiTheme="minorHAnsi" w:cs="Arial"/>
        </w:rPr>
        <w:t>Stanage</w:t>
      </w:r>
      <w:proofErr w:type="spellEnd"/>
      <w:r>
        <w:rPr>
          <w:rFonts w:asciiTheme="minorHAnsi" w:hAnsiTheme="minorHAnsi" w:cs="Arial"/>
        </w:rPr>
        <w:t xml:space="preserve"> Hall – Releasing interior porch door.</w:t>
      </w:r>
      <w:proofErr w:type="gramEnd"/>
    </w:p>
    <w:p w:rsidR="002F5976" w:rsidRDefault="002F5976" w:rsidP="00B9469E">
      <w:pPr>
        <w:pStyle w:val="ListParagraph"/>
        <w:ind w:left="1440" w:firstLine="720"/>
        <w:rPr>
          <w:rFonts w:asciiTheme="minorHAnsi" w:hAnsiTheme="minorHAnsi" w:cs="Arial"/>
        </w:rPr>
      </w:pPr>
      <w:r>
        <w:rPr>
          <w:rFonts w:asciiTheme="minorHAnsi" w:hAnsiTheme="minorHAnsi" w:cs="Arial"/>
        </w:rPr>
        <w:t>Painting ‘no parking’ lines outside Entrance Porch</w:t>
      </w:r>
    </w:p>
    <w:p w:rsidR="00B9469E" w:rsidRPr="00B9469E" w:rsidRDefault="00B9469E" w:rsidP="00B9469E">
      <w:pPr>
        <w:rPr>
          <w:rFonts w:asciiTheme="minorHAnsi" w:hAnsiTheme="minorHAnsi" w:cs="Arial"/>
        </w:rPr>
      </w:pPr>
      <w:r>
        <w:rPr>
          <w:rFonts w:asciiTheme="minorHAnsi" w:hAnsiTheme="minorHAnsi" w:cs="Arial"/>
        </w:rPr>
        <w:tab/>
      </w:r>
      <w:r>
        <w:rPr>
          <w:rFonts w:asciiTheme="minorHAnsi" w:hAnsiTheme="minorHAnsi" w:cs="Arial"/>
        </w:rPr>
        <w:tab/>
      </w:r>
      <w:proofErr w:type="gramStart"/>
      <w:r>
        <w:rPr>
          <w:rFonts w:asciiTheme="minorHAnsi" w:hAnsiTheme="minorHAnsi" w:cs="Arial"/>
        </w:rPr>
        <w:t>Cutting back of trees.</w:t>
      </w:r>
      <w:proofErr w:type="gramEnd"/>
    </w:p>
    <w:p w:rsidR="002F5976" w:rsidRDefault="00B9469E" w:rsidP="002F5976">
      <w:pPr>
        <w:pStyle w:val="ListParagraph"/>
        <w:ind w:left="1440"/>
        <w:rPr>
          <w:rFonts w:asciiTheme="minorHAnsi" w:hAnsiTheme="minorHAnsi" w:cs="Arial"/>
        </w:rPr>
      </w:pPr>
      <w:r>
        <w:rPr>
          <w:rFonts w:asciiTheme="minorHAnsi" w:hAnsiTheme="minorHAnsi" w:cs="Arial"/>
        </w:rPr>
        <w:tab/>
      </w:r>
      <w:r>
        <w:rPr>
          <w:rFonts w:asciiTheme="minorHAnsi" w:hAnsiTheme="minorHAnsi" w:cs="Arial"/>
        </w:rPr>
        <w:tab/>
      </w:r>
    </w:p>
    <w:p w:rsidR="002F5976" w:rsidRPr="00B7333B" w:rsidRDefault="002F5976" w:rsidP="002F5976">
      <w:pPr>
        <w:pStyle w:val="ListParagraph"/>
        <w:numPr>
          <w:ilvl w:val="0"/>
          <w:numId w:val="1"/>
        </w:numPr>
        <w:ind w:left="0" w:firstLine="0"/>
        <w:rPr>
          <w:rFonts w:asciiTheme="minorHAnsi" w:hAnsiTheme="minorHAnsi" w:cs="Arial"/>
          <w:u w:val="single"/>
        </w:rPr>
      </w:pPr>
      <w:r>
        <w:rPr>
          <w:rFonts w:asciiTheme="minorHAnsi" w:hAnsiTheme="minorHAnsi" w:cs="Arial"/>
        </w:rPr>
        <w:t xml:space="preserve"> </w:t>
      </w:r>
      <w:r w:rsidRPr="00B7333B">
        <w:rPr>
          <w:rFonts w:asciiTheme="minorHAnsi" w:hAnsiTheme="minorHAnsi" w:cs="Arial"/>
          <w:u w:val="single"/>
        </w:rPr>
        <w:t>Major New Projects:</w:t>
      </w:r>
    </w:p>
    <w:p w:rsidR="002F5976" w:rsidRDefault="002F5976" w:rsidP="002F5976">
      <w:pPr>
        <w:pStyle w:val="ListParagraph"/>
        <w:ind w:left="1440"/>
        <w:rPr>
          <w:rFonts w:asciiTheme="minorHAnsi" w:hAnsiTheme="minorHAnsi" w:cs="Arial"/>
        </w:rPr>
      </w:pPr>
      <w:r w:rsidRPr="00B54E80">
        <w:rPr>
          <w:rFonts w:asciiTheme="minorHAnsi" w:hAnsiTheme="minorHAnsi" w:cs="Arial"/>
        </w:rPr>
        <w:t>New Doors to Main Hall Entrance Porch</w:t>
      </w:r>
    </w:p>
    <w:p w:rsidR="002F5976" w:rsidRDefault="002F5976" w:rsidP="002F5976">
      <w:pPr>
        <w:pStyle w:val="ListParagraph"/>
        <w:ind w:left="1440"/>
        <w:rPr>
          <w:rFonts w:asciiTheme="minorHAnsi" w:hAnsiTheme="minorHAnsi" w:cs="Arial"/>
        </w:rPr>
      </w:pPr>
      <w:r>
        <w:rPr>
          <w:rFonts w:asciiTheme="minorHAnsi" w:hAnsiTheme="minorHAnsi" w:cs="Arial"/>
        </w:rPr>
        <w:t>Audio Equipment</w:t>
      </w:r>
    </w:p>
    <w:p w:rsidR="0016067C" w:rsidRDefault="0016067C" w:rsidP="002F5976">
      <w:pPr>
        <w:pStyle w:val="ListParagraph"/>
        <w:ind w:left="1440"/>
        <w:rPr>
          <w:rFonts w:asciiTheme="minorHAnsi" w:hAnsiTheme="minorHAnsi" w:cs="Arial"/>
        </w:rPr>
      </w:pPr>
      <w:r>
        <w:rPr>
          <w:rFonts w:asciiTheme="minorHAnsi" w:hAnsiTheme="minorHAnsi" w:cs="Arial"/>
        </w:rPr>
        <w:t>New Hot water boiler for the kitchen</w:t>
      </w:r>
    </w:p>
    <w:p w:rsidR="002F5976" w:rsidRDefault="002F5976" w:rsidP="002F5976">
      <w:pPr>
        <w:pStyle w:val="ListParagraph"/>
        <w:ind w:left="1440"/>
        <w:rPr>
          <w:rFonts w:asciiTheme="minorHAnsi" w:hAnsiTheme="minorHAnsi" w:cs="Arial"/>
        </w:rPr>
      </w:pPr>
    </w:p>
    <w:p w:rsidR="002F5976" w:rsidRDefault="002F5976" w:rsidP="002F5976">
      <w:pPr>
        <w:pStyle w:val="ListParagraph"/>
        <w:ind w:left="1440"/>
        <w:rPr>
          <w:rFonts w:asciiTheme="minorHAnsi" w:hAnsiTheme="minorHAnsi" w:cs="Arial"/>
        </w:rPr>
      </w:pPr>
      <w:r w:rsidRPr="00B7333B">
        <w:rPr>
          <w:rFonts w:asciiTheme="minorHAnsi" w:hAnsiTheme="minorHAnsi" w:cs="Arial"/>
          <w:u w:val="single"/>
        </w:rPr>
        <w:t>On hold for a future date</w:t>
      </w:r>
      <w:r>
        <w:rPr>
          <w:rFonts w:asciiTheme="minorHAnsi" w:hAnsiTheme="minorHAnsi" w:cs="Arial"/>
        </w:rPr>
        <w:t>:</w:t>
      </w:r>
    </w:p>
    <w:p w:rsidR="002F5976" w:rsidRDefault="002F5976" w:rsidP="002F5976">
      <w:pPr>
        <w:pStyle w:val="ListParagraph"/>
        <w:ind w:left="1440"/>
        <w:rPr>
          <w:rFonts w:asciiTheme="minorHAnsi" w:hAnsiTheme="minorHAnsi" w:cs="Arial"/>
        </w:rPr>
      </w:pPr>
      <w:r>
        <w:rPr>
          <w:rFonts w:asciiTheme="minorHAnsi" w:hAnsiTheme="minorHAnsi" w:cs="Arial"/>
        </w:rPr>
        <w:t>Toilet Renovation – considered the next project for action.</w:t>
      </w:r>
    </w:p>
    <w:p w:rsidR="002F5976" w:rsidRPr="00B54E80" w:rsidRDefault="002F5976" w:rsidP="002F5976">
      <w:pPr>
        <w:pStyle w:val="ListParagraph"/>
        <w:ind w:left="1440"/>
        <w:rPr>
          <w:rFonts w:asciiTheme="minorHAnsi" w:hAnsiTheme="minorHAnsi" w:cs="Arial"/>
        </w:rPr>
      </w:pPr>
      <w:proofErr w:type="gramStart"/>
      <w:r w:rsidRPr="00B54E80">
        <w:rPr>
          <w:rFonts w:asciiTheme="minorHAnsi" w:hAnsiTheme="minorHAnsi" w:cs="Arial"/>
        </w:rPr>
        <w:t xml:space="preserve">Improvements to ‘blocked up’ windows in the </w:t>
      </w:r>
      <w:proofErr w:type="spellStart"/>
      <w:r w:rsidRPr="00B54E80">
        <w:rPr>
          <w:rFonts w:asciiTheme="minorHAnsi" w:hAnsiTheme="minorHAnsi" w:cs="Arial"/>
        </w:rPr>
        <w:t>Stanage</w:t>
      </w:r>
      <w:proofErr w:type="spellEnd"/>
      <w:r w:rsidRPr="00B54E80">
        <w:rPr>
          <w:rFonts w:asciiTheme="minorHAnsi" w:hAnsiTheme="minorHAnsi" w:cs="Arial"/>
        </w:rPr>
        <w:t xml:space="preserve"> Hall.</w:t>
      </w:r>
      <w:proofErr w:type="gramEnd"/>
    </w:p>
    <w:p w:rsidR="002F5976" w:rsidRDefault="002F5976" w:rsidP="002F5976">
      <w:pPr>
        <w:pStyle w:val="ListParagraph"/>
        <w:ind w:left="1440"/>
        <w:rPr>
          <w:rFonts w:asciiTheme="minorHAnsi" w:hAnsiTheme="minorHAnsi" w:cs="Arial"/>
        </w:rPr>
      </w:pPr>
      <w:r w:rsidRPr="00B54E80">
        <w:rPr>
          <w:rFonts w:asciiTheme="minorHAnsi" w:hAnsiTheme="minorHAnsi" w:cs="Arial"/>
        </w:rPr>
        <w:t>Mezzanine Floor</w:t>
      </w:r>
    </w:p>
    <w:p w:rsidR="002F5976" w:rsidRDefault="002F5976" w:rsidP="002F5976">
      <w:pPr>
        <w:pStyle w:val="ListParagraph"/>
        <w:ind w:left="1440"/>
        <w:rPr>
          <w:rFonts w:asciiTheme="minorHAnsi" w:hAnsiTheme="minorHAnsi" w:cs="Arial"/>
        </w:rPr>
      </w:pPr>
      <w:proofErr w:type="gramStart"/>
      <w:r>
        <w:rPr>
          <w:rFonts w:asciiTheme="minorHAnsi" w:hAnsiTheme="minorHAnsi" w:cs="Arial"/>
        </w:rPr>
        <w:t>New Porch from Car Park.</w:t>
      </w:r>
      <w:proofErr w:type="gramEnd"/>
    </w:p>
    <w:p w:rsidR="002F5976" w:rsidRDefault="002F5976" w:rsidP="002F5976">
      <w:pPr>
        <w:pStyle w:val="ListParagraph"/>
        <w:ind w:left="0"/>
        <w:rPr>
          <w:rFonts w:asciiTheme="minorHAnsi" w:hAnsiTheme="minorHAnsi" w:cs="Arial"/>
        </w:rPr>
      </w:pPr>
    </w:p>
    <w:p w:rsidR="002F5976" w:rsidRPr="00B54E80" w:rsidRDefault="002F5976" w:rsidP="002F5976">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Treasurer’s Report</w:t>
      </w:r>
      <w:r w:rsidRPr="00B54E80">
        <w:rPr>
          <w:rFonts w:asciiTheme="minorHAnsi" w:hAnsiTheme="minorHAnsi" w:cs="Arial"/>
        </w:rPr>
        <w:tab/>
      </w:r>
      <w:r w:rsidRPr="00B54E80">
        <w:rPr>
          <w:rFonts w:asciiTheme="minorHAnsi" w:hAnsiTheme="minorHAnsi" w:cs="Arial"/>
        </w:rPr>
        <w:tab/>
      </w:r>
    </w:p>
    <w:p w:rsidR="002F5976" w:rsidRPr="00B54E80" w:rsidRDefault="002F5976" w:rsidP="002F5976">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Bookings Report</w:t>
      </w:r>
      <w:r>
        <w:rPr>
          <w:rFonts w:asciiTheme="minorHAnsi" w:hAnsiTheme="minorHAnsi" w:cs="Arial"/>
        </w:rPr>
        <w:t>:</w:t>
      </w:r>
    </w:p>
    <w:p w:rsidR="002F5976" w:rsidRPr="002504CC" w:rsidRDefault="002F5976" w:rsidP="002F5976">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Housekeeping</w:t>
      </w:r>
      <w:r>
        <w:rPr>
          <w:rFonts w:asciiTheme="minorHAnsi" w:hAnsiTheme="minorHAnsi" w:cs="Arial"/>
        </w:rPr>
        <w:t xml:space="preserve">: </w:t>
      </w:r>
    </w:p>
    <w:p w:rsidR="002F5976" w:rsidRPr="00B54E80" w:rsidRDefault="002F5976" w:rsidP="002F5976">
      <w:pPr>
        <w:pStyle w:val="ListParagraph"/>
        <w:numPr>
          <w:ilvl w:val="0"/>
          <w:numId w:val="1"/>
        </w:numPr>
        <w:spacing w:before="100" w:beforeAutospacing="1" w:after="100" w:afterAutospacing="1" w:line="360" w:lineRule="auto"/>
        <w:ind w:left="0" w:firstLine="0"/>
        <w:rPr>
          <w:rFonts w:asciiTheme="minorHAnsi" w:hAnsiTheme="minorHAnsi"/>
        </w:rPr>
      </w:pPr>
      <w:r>
        <w:rPr>
          <w:rFonts w:asciiTheme="minorHAnsi" w:hAnsiTheme="minorHAnsi" w:cs="Arial"/>
        </w:rPr>
        <w:t xml:space="preserve">Application to ‘Vary’ Premises License </w:t>
      </w:r>
    </w:p>
    <w:p w:rsidR="002F5976" w:rsidRPr="00B54E80" w:rsidRDefault="002F5976" w:rsidP="002F5976">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Archive Material</w:t>
      </w:r>
    </w:p>
    <w:p w:rsidR="002F5976" w:rsidRPr="00B54E80" w:rsidRDefault="002F5976" w:rsidP="002F5976">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Correspondence</w:t>
      </w:r>
    </w:p>
    <w:p w:rsidR="002F5976" w:rsidRPr="00B54E80" w:rsidRDefault="002F5976" w:rsidP="002F5976">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Any Other Business</w:t>
      </w:r>
    </w:p>
    <w:p w:rsidR="002F5976" w:rsidRDefault="002F5976" w:rsidP="002F5976">
      <w:pPr>
        <w:pStyle w:val="ListParagraph"/>
        <w:numPr>
          <w:ilvl w:val="0"/>
          <w:numId w:val="1"/>
        </w:numPr>
        <w:spacing w:line="360" w:lineRule="auto"/>
        <w:ind w:left="0" w:firstLine="0"/>
      </w:pPr>
      <w:r w:rsidRPr="00E45FBA">
        <w:rPr>
          <w:rFonts w:asciiTheme="minorHAnsi" w:hAnsiTheme="minorHAnsi" w:cs="Arial"/>
        </w:rPr>
        <w:t>Date of Next Meeting:  Monday</w:t>
      </w:r>
      <w:r w:rsidR="0016067C">
        <w:rPr>
          <w:rFonts w:asciiTheme="minorHAnsi" w:hAnsiTheme="minorHAnsi" w:cs="Arial"/>
        </w:rPr>
        <w:t xml:space="preserve"> 3</w:t>
      </w:r>
      <w:r w:rsidR="0016067C" w:rsidRPr="0016067C">
        <w:rPr>
          <w:rFonts w:asciiTheme="minorHAnsi" w:hAnsiTheme="minorHAnsi" w:cs="Arial"/>
          <w:vertAlign w:val="superscript"/>
        </w:rPr>
        <w:t>rd</w:t>
      </w:r>
      <w:r w:rsidR="0016067C">
        <w:rPr>
          <w:rFonts w:asciiTheme="minorHAnsi" w:hAnsiTheme="minorHAnsi" w:cs="Arial"/>
        </w:rPr>
        <w:t xml:space="preserve"> January 2011.</w:t>
      </w:r>
      <w:r>
        <w:t xml:space="preserve"> </w:t>
      </w:r>
    </w:p>
    <w:p w:rsidR="007A07BD" w:rsidRDefault="007A07BD"/>
    <w:sectPr w:rsidR="007A07BD" w:rsidSect="00BA5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F5976"/>
    <w:rsid w:val="00016D18"/>
    <w:rsid w:val="000B2AC9"/>
    <w:rsid w:val="000D1A66"/>
    <w:rsid w:val="0014763C"/>
    <w:rsid w:val="0016067C"/>
    <w:rsid w:val="001C5976"/>
    <w:rsid w:val="00202BE4"/>
    <w:rsid w:val="00222F91"/>
    <w:rsid w:val="002F5976"/>
    <w:rsid w:val="004730E3"/>
    <w:rsid w:val="004A5E8C"/>
    <w:rsid w:val="004D61A5"/>
    <w:rsid w:val="004E3262"/>
    <w:rsid w:val="006E7EB2"/>
    <w:rsid w:val="00790951"/>
    <w:rsid w:val="00792F01"/>
    <w:rsid w:val="007A07BD"/>
    <w:rsid w:val="00860434"/>
    <w:rsid w:val="00967E62"/>
    <w:rsid w:val="00A51A25"/>
    <w:rsid w:val="00B171AB"/>
    <w:rsid w:val="00B9469E"/>
    <w:rsid w:val="00CF3403"/>
    <w:rsid w:val="00EB6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76"/>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9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2F5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CF21-0879-4B73-B694-AC90412C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10</cp:revision>
  <dcterms:created xsi:type="dcterms:W3CDTF">2010-09-07T08:37:00Z</dcterms:created>
  <dcterms:modified xsi:type="dcterms:W3CDTF">2010-10-23T10:52:00Z</dcterms:modified>
</cp:coreProperties>
</file>