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E1" w:rsidRDefault="00445BE1" w:rsidP="00445BE1">
      <w:pPr>
        <w:jc w:val="center"/>
        <w:rPr>
          <w:rFonts w:ascii="Calibri" w:hAnsi="Calibri" w:cs="Arial"/>
        </w:rPr>
      </w:pPr>
    </w:p>
    <w:p w:rsidR="00445BE1" w:rsidRPr="00E0432B" w:rsidRDefault="00445BE1" w:rsidP="00445BE1">
      <w:pPr>
        <w:jc w:val="center"/>
        <w:rPr>
          <w:rFonts w:ascii="Calibri" w:hAnsi="Calibri" w:cs="Arial"/>
        </w:rPr>
      </w:pPr>
      <w:r w:rsidRPr="00E0432B">
        <w:rPr>
          <w:rFonts w:ascii="Calibri" w:hAnsi="Calibri" w:cs="Arial"/>
        </w:rPr>
        <w:t>HATHERSAGE MEMORIAL HALL</w:t>
      </w:r>
    </w:p>
    <w:p w:rsidR="00445BE1" w:rsidRPr="00E0432B" w:rsidRDefault="00445BE1" w:rsidP="00445BE1">
      <w:pPr>
        <w:jc w:val="center"/>
        <w:rPr>
          <w:rFonts w:ascii="Calibri" w:hAnsi="Calibri" w:cs="Arial"/>
        </w:rPr>
      </w:pPr>
    </w:p>
    <w:p w:rsidR="00445BE1" w:rsidRPr="00E0432B" w:rsidRDefault="00445BE1" w:rsidP="00445BE1">
      <w:pPr>
        <w:jc w:val="center"/>
        <w:rPr>
          <w:rFonts w:ascii="Calibri" w:hAnsi="Calibri" w:cs="Arial"/>
        </w:rPr>
      </w:pPr>
      <w:r w:rsidRPr="00E0432B">
        <w:rPr>
          <w:rFonts w:ascii="Calibri" w:hAnsi="Calibri" w:cs="Arial"/>
        </w:rPr>
        <w:t>Minutes of the Committee Meeting held Monday</w:t>
      </w:r>
      <w:r w:rsidR="007B11D1">
        <w:rPr>
          <w:rFonts w:ascii="Calibri" w:hAnsi="Calibri" w:cs="Arial"/>
        </w:rPr>
        <w:t xml:space="preserve"> March 3rd</w:t>
      </w:r>
      <w:r>
        <w:rPr>
          <w:rFonts w:ascii="Calibri" w:hAnsi="Calibri" w:cs="Arial"/>
        </w:rPr>
        <w:t>, 2014</w:t>
      </w:r>
    </w:p>
    <w:p w:rsidR="00445BE1" w:rsidRPr="00E0432B" w:rsidRDefault="00445BE1" w:rsidP="00445BE1">
      <w:pPr>
        <w:jc w:val="center"/>
        <w:rPr>
          <w:rFonts w:ascii="Calibri" w:hAnsi="Calibri" w:cs="Arial"/>
        </w:rPr>
      </w:pPr>
      <w:proofErr w:type="gramStart"/>
      <w:r w:rsidRPr="00E0432B">
        <w:rPr>
          <w:rFonts w:ascii="Calibri" w:hAnsi="Calibri" w:cs="Arial"/>
        </w:rPr>
        <w:t>at</w:t>
      </w:r>
      <w:proofErr w:type="gramEnd"/>
      <w:r w:rsidRPr="00E0432B">
        <w:rPr>
          <w:rFonts w:ascii="Calibri" w:hAnsi="Calibri" w:cs="Arial"/>
        </w:rPr>
        <w:t xml:space="preserve"> the Memorial Hall </w:t>
      </w:r>
      <w:r w:rsidR="007B11D1">
        <w:rPr>
          <w:rFonts w:ascii="Calibri" w:hAnsi="Calibri" w:cs="Arial"/>
        </w:rPr>
        <w:t>following the AGM.</w:t>
      </w:r>
    </w:p>
    <w:p w:rsidR="00445BE1" w:rsidRPr="00E0432B" w:rsidRDefault="00445BE1" w:rsidP="00445BE1">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851"/>
        <w:gridCol w:w="2977"/>
      </w:tblGrid>
      <w:tr w:rsidR="00445BE1" w:rsidRPr="00E0432B" w:rsidTr="00A73637">
        <w:tc>
          <w:tcPr>
            <w:tcW w:w="636" w:type="dxa"/>
          </w:tcPr>
          <w:p w:rsidR="00445BE1" w:rsidRPr="00E0432B" w:rsidRDefault="00445BE1" w:rsidP="00A73637">
            <w:pPr>
              <w:rPr>
                <w:rFonts w:ascii="Calibri" w:hAnsi="Calibri" w:cs="Arial"/>
              </w:rPr>
            </w:pPr>
            <w:r w:rsidRPr="00E0432B">
              <w:rPr>
                <w:rFonts w:ascii="Calibri" w:hAnsi="Calibri" w:cs="Arial"/>
              </w:rPr>
              <w:t>1.</w:t>
            </w:r>
          </w:p>
        </w:tc>
        <w:tc>
          <w:tcPr>
            <w:tcW w:w="5851" w:type="dxa"/>
          </w:tcPr>
          <w:p w:rsidR="00445BE1" w:rsidRDefault="00445BE1" w:rsidP="00A73637">
            <w:pPr>
              <w:rPr>
                <w:rFonts w:asciiTheme="minorHAnsi" w:hAnsiTheme="minorHAnsi" w:cs="Arial"/>
              </w:rPr>
            </w:pPr>
            <w:r w:rsidRPr="00E0432B">
              <w:rPr>
                <w:rFonts w:ascii="Calibri" w:hAnsi="Calibri" w:cs="Arial"/>
                <w:b/>
              </w:rPr>
              <w:t>Present:</w:t>
            </w:r>
            <w:r>
              <w:rPr>
                <w:rFonts w:asciiTheme="minorHAnsi" w:hAnsiTheme="minorHAnsi" w:cs="Arial"/>
              </w:rPr>
              <w:t xml:space="preserve"> </w:t>
            </w:r>
          </w:p>
          <w:p w:rsidR="00445BE1" w:rsidRDefault="007B11D1" w:rsidP="007B11D1">
            <w:pPr>
              <w:rPr>
                <w:rFonts w:ascii="Calibri" w:hAnsi="Calibri" w:cs="Arial"/>
              </w:rPr>
            </w:pPr>
            <w:r w:rsidRPr="009A0169">
              <w:rPr>
                <w:rFonts w:asciiTheme="minorHAnsi" w:hAnsiTheme="minorHAnsi" w:cs="Arial"/>
              </w:rPr>
              <w:t xml:space="preserve">Bob Musgrave, </w:t>
            </w:r>
            <w:r>
              <w:rPr>
                <w:rFonts w:asciiTheme="minorHAnsi" w:hAnsiTheme="minorHAnsi" w:cs="Arial"/>
              </w:rPr>
              <w:t>(Chairman), Simon and Hilary Bull (Booking Secretaries)</w:t>
            </w:r>
            <w:proofErr w:type="gramStart"/>
            <w:r>
              <w:rPr>
                <w:rFonts w:asciiTheme="minorHAnsi" w:hAnsiTheme="minorHAnsi" w:cs="Arial"/>
              </w:rPr>
              <w:t xml:space="preserve">,  </w:t>
            </w:r>
            <w:r w:rsidRPr="009A0169">
              <w:rPr>
                <w:rFonts w:asciiTheme="minorHAnsi" w:hAnsiTheme="minorHAnsi" w:cs="Arial"/>
              </w:rPr>
              <w:t>Anne</w:t>
            </w:r>
            <w:proofErr w:type="gramEnd"/>
            <w:r w:rsidRPr="009A0169">
              <w:rPr>
                <w:rFonts w:asciiTheme="minorHAnsi" w:hAnsiTheme="minorHAnsi" w:cs="Arial"/>
              </w:rPr>
              <w:t xml:space="preserve"> Mainwaring (Secretary), Graham Markham (Treasurer), </w:t>
            </w:r>
            <w:r>
              <w:rPr>
                <w:rFonts w:asciiTheme="minorHAnsi" w:hAnsiTheme="minorHAnsi" w:cs="Arial"/>
              </w:rPr>
              <w:t xml:space="preserve">Roger Plank (representing Hathersage Players) David Palmer, </w:t>
            </w:r>
            <w:r w:rsidRPr="009A0169">
              <w:rPr>
                <w:rFonts w:asciiTheme="minorHAnsi" w:hAnsiTheme="minorHAnsi" w:cs="Arial"/>
              </w:rPr>
              <w:t>Andrew Simpson</w:t>
            </w:r>
            <w:r>
              <w:rPr>
                <w:rFonts w:asciiTheme="minorHAnsi" w:hAnsiTheme="minorHAnsi" w:cs="Arial"/>
              </w:rPr>
              <w:t xml:space="preserve">, Tom </w:t>
            </w:r>
            <w:proofErr w:type="spellStart"/>
            <w:r>
              <w:rPr>
                <w:rFonts w:asciiTheme="minorHAnsi" w:hAnsiTheme="minorHAnsi" w:cs="Arial"/>
              </w:rPr>
              <w:t>Wain</w:t>
            </w:r>
            <w:proofErr w:type="spellEnd"/>
            <w:r>
              <w:rPr>
                <w:rFonts w:asciiTheme="minorHAnsi" w:hAnsiTheme="minorHAnsi" w:cs="Arial"/>
              </w:rPr>
              <w:t xml:space="preserve"> (representing Hathersage Parish Council) and Brian</w:t>
            </w:r>
            <w:r w:rsidRPr="009A0169">
              <w:rPr>
                <w:rFonts w:asciiTheme="minorHAnsi" w:hAnsiTheme="minorHAnsi" w:cs="Arial"/>
              </w:rPr>
              <w:t xml:space="preserve"> Wilson</w:t>
            </w:r>
            <w:r>
              <w:rPr>
                <w:rFonts w:asciiTheme="minorHAnsi" w:hAnsiTheme="minorHAnsi" w:cs="Arial"/>
              </w:rPr>
              <w:t>.</w:t>
            </w:r>
            <w:r w:rsidRPr="00E0432B">
              <w:rPr>
                <w:rFonts w:ascii="Calibri" w:hAnsi="Calibri" w:cs="Arial"/>
              </w:rPr>
              <w:t xml:space="preserve"> </w:t>
            </w:r>
          </w:p>
          <w:p w:rsidR="00D900A0" w:rsidRPr="00E0432B" w:rsidRDefault="00D900A0" w:rsidP="007B11D1">
            <w:pPr>
              <w:rPr>
                <w:rFonts w:ascii="Calibri" w:hAnsi="Calibri" w:cs="Arial"/>
              </w:rPr>
            </w:pPr>
            <w:r>
              <w:rPr>
                <w:rFonts w:ascii="Calibri" w:hAnsi="Calibri" w:cs="Arial"/>
              </w:rPr>
              <w:t xml:space="preserve">Also present: Marion </w:t>
            </w:r>
            <w:proofErr w:type="spellStart"/>
            <w:r>
              <w:rPr>
                <w:rFonts w:ascii="Calibri" w:hAnsi="Calibri" w:cs="Arial"/>
              </w:rPr>
              <w:t>Codd</w:t>
            </w:r>
            <w:proofErr w:type="spellEnd"/>
            <w:r>
              <w:rPr>
                <w:rFonts w:ascii="Calibri" w:hAnsi="Calibri" w:cs="Arial"/>
              </w:rPr>
              <w:t xml:space="preserve"> and Amanda Foster.</w:t>
            </w:r>
          </w:p>
        </w:tc>
        <w:tc>
          <w:tcPr>
            <w:tcW w:w="2977" w:type="dxa"/>
          </w:tcPr>
          <w:p w:rsidR="00445BE1" w:rsidRPr="00E0432B" w:rsidRDefault="00445BE1" w:rsidP="00A73637">
            <w:pPr>
              <w:rPr>
                <w:rFonts w:ascii="Calibri" w:hAnsi="Calibri" w:cs="Arial"/>
              </w:rPr>
            </w:pPr>
          </w:p>
        </w:tc>
      </w:tr>
      <w:tr w:rsidR="00445BE1" w:rsidRPr="00E0432B" w:rsidTr="00A73637">
        <w:tc>
          <w:tcPr>
            <w:tcW w:w="636" w:type="dxa"/>
          </w:tcPr>
          <w:p w:rsidR="00445BE1" w:rsidRPr="00E0432B" w:rsidRDefault="00445BE1" w:rsidP="00A73637">
            <w:pPr>
              <w:rPr>
                <w:rFonts w:ascii="Calibri" w:hAnsi="Calibri" w:cs="Arial"/>
              </w:rPr>
            </w:pPr>
            <w:r w:rsidRPr="00E0432B">
              <w:rPr>
                <w:rFonts w:ascii="Calibri" w:hAnsi="Calibri" w:cs="Arial"/>
              </w:rPr>
              <w:t>2.</w:t>
            </w:r>
          </w:p>
        </w:tc>
        <w:tc>
          <w:tcPr>
            <w:tcW w:w="5851" w:type="dxa"/>
          </w:tcPr>
          <w:p w:rsidR="00445BE1" w:rsidRPr="00E0432B" w:rsidRDefault="00445BE1" w:rsidP="007B11D1">
            <w:pPr>
              <w:rPr>
                <w:rFonts w:ascii="Calibri" w:hAnsi="Calibri"/>
              </w:rPr>
            </w:pPr>
            <w:r w:rsidRPr="00E0432B">
              <w:rPr>
                <w:rFonts w:ascii="Calibri" w:hAnsi="Calibri"/>
                <w:b/>
              </w:rPr>
              <w:t xml:space="preserve">Apologies for absence:  </w:t>
            </w:r>
            <w:r w:rsidR="007B11D1">
              <w:rPr>
                <w:rFonts w:asciiTheme="minorHAnsi" w:hAnsiTheme="minorHAnsi" w:cs="Arial"/>
                <w:iCs/>
              </w:rPr>
              <w:t xml:space="preserve">Apologies were received from Bridget Hanley, Tim </w:t>
            </w:r>
            <w:proofErr w:type="spellStart"/>
            <w:proofErr w:type="gramStart"/>
            <w:r w:rsidR="007B11D1">
              <w:rPr>
                <w:rFonts w:asciiTheme="minorHAnsi" w:hAnsiTheme="minorHAnsi" w:cs="Arial"/>
                <w:iCs/>
              </w:rPr>
              <w:t>Pritt</w:t>
            </w:r>
            <w:proofErr w:type="spellEnd"/>
            <w:r w:rsidR="007B11D1">
              <w:rPr>
                <w:rFonts w:asciiTheme="minorHAnsi" w:hAnsiTheme="minorHAnsi" w:cs="Arial"/>
                <w:iCs/>
              </w:rPr>
              <w:t xml:space="preserve"> ,</w:t>
            </w:r>
            <w:proofErr w:type="gramEnd"/>
            <w:r w:rsidR="007B11D1">
              <w:rPr>
                <w:rFonts w:asciiTheme="minorHAnsi" w:hAnsiTheme="minorHAnsi" w:cs="Arial"/>
                <w:iCs/>
              </w:rPr>
              <w:t xml:space="preserve"> Zac Nicholson</w:t>
            </w:r>
            <w:r w:rsidR="00F448B6">
              <w:rPr>
                <w:rFonts w:asciiTheme="minorHAnsi" w:hAnsiTheme="minorHAnsi" w:cs="Arial"/>
                <w:iCs/>
              </w:rPr>
              <w:t>, Amy Thacker</w:t>
            </w:r>
            <w:r w:rsidR="007B11D1">
              <w:rPr>
                <w:rFonts w:asciiTheme="minorHAnsi" w:hAnsiTheme="minorHAnsi" w:cs="Arial"/>
                <w:iCs/>
              </w:rPr>
              <w:t xml:space="preserve"> and Liz Webb.</w:t>
            </w:r>
          </w:p>
        </w:tc>
        <w:tc>
          <w:tcPr>
            <w:tcW w:w="2977" w:type="dxa"/>
          </w:tcPr>
          <w:p w:rsidR="00445BE1" w:rsidRPr="00E0432B" w:rsidRDefault="00445BE1" w:rsidP="00A73637">
            <w:pPr>
              <w:rPr>
                <w:rFonts w:ascii="Calibri" w:hAnsi="Calibri" w:cs="Arial"/>
              </w:rPr>
            </w:pPr>
          </w:p>
        </w:tc>
      </w:tr>
      <w:tr w:rsidR="00445BE1" w:rsidRPr="00E0432B" w:rsidTr="00A73637">
        <w:tc>
          <w:tcPr>
            <w:tcW w:w="636" w:type="dxa"/>
          </w:tcPr>
          <w:p w:rsidR="00445BE1" w:rsidRPr="00E0432B" w:rsidRDefault="00445BE1" w:rsidP="00A73637">
            <w:pPr>
              <w:rPr>
                <w:rFonts w:ascii="Calibri" w:hAnsi="Calibri" w:cs="Arial"/>
              </w:rPr>
            </w:pPr>
            <w:r>
              <w:rPr>
                <w:rFonts w:ascii="Calibri" w:hAnsi="Calibri" w:cs="Arial"/>
              </w:rPr>
              <w:t>3.</w:t>
            </w:r>
          </w:p>
        </w:tc>
        <w:tc>
          <w:tcPr>
            <w:tcW w:w="5851" w:type="dxa"/>
          </w:tcPr>
          <w:p w:rsidR="00445BE1" w:rsidRDefault="00445BE1" w:rsidP="00A73637">
            <w:pPr>
              <w:rPr>
                <w:rFonts w:ascii="Calibri" w:hAnsi="Calibri" w:cs="Arial"/>
              </w:rPr>
            </w:pPr>
            <w:r w:rsidRPr="00E0432B">
              <w:rPr>
                <w:rFonts w:ascii="Calibri" w:hAnsi="Calibri" w:cs="Arial"/>
                <w:b/>
              </w:rPr>
              <w:t>The Minutes of the last meeting</w:t>
            </w:r>
            <w:r w:rsidRPr="00E0432B">
              <w:rPr>
                <w:rFonts w:ascii="Calibri" w:hAnsi="Calibri" w:cs="Arial"/>
              </w:rPr>
              <w:t>, (</w:t>
            </w:r>
            <w:r w:rsidR="00AF36E2">
              <w:rPr>
                <w:rFonts w:ascii="Calibri" w:hAnsi="Calibri" w:cs="Arial"/>
              </w:rPr>
              <w:t>Jan 6</w:t>
            </w:r>
            <w:r w:rsidR="00AF36E2" w:rsidRPr="00AF36E2">
              <w:rPr>
                <w:rFonts w:ascii="Calibri" w:hAnsi="Calibri" w:cs="Arial"/>
                <w:vertAlign w:val="superscript"/>
              </w:rPr>
              <w:t>th</w:t>
            </w:r>
            <w:r w:rsidR="00AF36E2">
              <w:rPr>
                <w:rFonts w:ascii="Calibri" w:hAnsi="Calibri" w:cs="Arial"/>
              </w:rPr>
              <w:t xml:space="preserve"> 2014) </w:t>
            </w:r>
            <w:r w:rsidRPr="00E0432B">
              <w:rPr>
                <w:rFonts w:ascii="Calibri" w:hAnsi="Calibri" w:cs="Arial"/>
              </w:rPr>
              <w:t>had been circulated and were accepted as a true record</w:t>
            </w:r>
            <w:r>
              <w:rPr>
                <w:rFonts w:ascii="Calibri" w:hAnsi="Calibri" w:cs="Arial"/>
              </w:rPr>
              <w:t xml:space="preserve">, </w:t>
            </w:r>
          </w:p>
          <w:p w:rsidR="00445BE1" w:rsidRPr="00BA1A85" w:rsidRDefault="00445BE1" w:rsidP="00AF36E2">
            <w:pPr>
              <w:rPr>
                <w:rFonts w:ascii="Calibri" w:hAnsi="Calibri" w:cs="Arial"/>
              </w:rPr>
            </w:pPr>
            <w:r>
              <w:rPr>
                <w:rFonts w:ascii="Calibri" w:hAnsi="Calibri" w:cs="Arial"/>
              </w:rPr>
              <w:t xml:space="preserve">Proposed by Brian Wilson seconded by </w:t>
            </w:r>
            <w:r w:rsidR="00AF36E2">
              <w:rPr>
                <w:rFonts w:ascii="Calibri" w:hAnsi="Calibri" w:cs="Arial"/>
              </w:rPr>
              <w:t>Simon Bull</w:t>
            </w:r>
          </w:p>
        </w:tc>
        <w:tc>
          <w:tcPr>
            <w:tcW w:w="2977" w:type="dxa"/>
          </w:tcPr>
          <w:p w:rsidR="00445BE1" w:rsidRPr="00E0432B" w:rsidRDefault="00445BE1" w:rsidP="00A73637">
            <w:pPr>
              <w:rPr>
                <w:rFonts w:ascii="Calibri" w:hAnsi="Calibri" w:cs="Arial"/>
              </w:rPr>
            </w:pPr>
          </w:p>
        </w:tc>
      </w:tr>
      <w:tr w:rsidR="00445BE1" w:rsidRPr="00E0432B" w:rsidTr="00A73637">
        <w:tc>
          <w:tcPr>
            <w:tcW w:w="636" w:type="dxa"/>
          </w:tcPr>
          <w:p w:rsidR="00445BE1" w:rsidRPr="00E0432B" w:rsidRDefault="00AF36E2" w:rsidP="00A73637">
            <w:pPr>
              <w:rPr>
                <w:rFonts w:ascii="Calibri" w:hAnsi="Calibri" w:cs="Arial"/>
              </w:rPr>
            </w:pPr>
            <w:r>
              <w:rPr>
                <w:rFonts w:ascii="Calibri" w:hAnsi="Calibri" w:cs="Arial"/>
              </w:rPr>
              <w:t>4.</w:t>
            </w:r>
          </w:p>
        </w:tc>
        <w:tc>
          <w:tcPr>
            <w:tcW w:w="5851" w:type="dxa"/>
          </w:tcPr>
          <w:p w:rsidR="00445BE1" w:rsidRPr="00E0432B" w:rsidRDefault="00445BE1" w:rsidP="00AF36E2">
            <w:pPr>
              <w:rPr>
                <w:rFonts w:ascii="Calibri" w:hAnsi="Calibri" w:cs="Arial"/>
              </w:rPr>
            </w:pPr>
            <w:r w:rsidRPr="00E0432B">
              <w:rPr>
                <w:rFonts w:ascii="Calibri" w:hAnsi="Calibri" w:cs="Arial"/>
                <w:b/>
              </w:rPr>
              <w:t>Matters Arising:</w:t>
            </w:r>
            <w:r w:rsidR="00AF36E2">
              <w:rPr>
                <w:rFonts w:ascii="Calibri" w:hAnsi="Calibri" w:cs="Arial"/>
                <w:b/>
              </w:rPr>
              <w:t xml:space="preserve"> </w:t>
            </w:r>
            <w:r w:rsidR="00AF36E2">
              <w:rPr>
                <w:rFonts w:ascii="Calibri" w:hAnsi="Calibri" w:cs="Arial"/>
              </w:rPr>
              <w:t>There were no matters arising.</w:t>
            </w:r>
          </w:p>
        </w:tc>
        <w:tc>
          <w:tcPr>
            <w:tcW w:w="2977" w:type="dxa"/>
          </w:tcPr>
          <w:p w:rsidR="00445BE1" w:rsidRPr="009568D5" w:rsidRDefault="00445BE1" w:rsidP="00D900A0">
            <w:pPr>
              <w:rPr>
                <w:rFonts w:ascii="Calibri" w:hAnsi="Calibri" w:cs="Arial"/>
                <w:i/>
              </w:rPr>
            </w:pPr>
          </w:p>
        </w:tc>
      </w:tr>
      <w:tr w:rsidR="00445BE1" w:rsidRPr="00E0432B" w:rsidTr="00A73637">
        <w:tc>
          <w:tcPr>
            <w:tcW w:w="636" w:type="dxa"/>
          </w:tcPr>
          <w:p w:rsidR="00445BE1" w:rsidRPr="00E0432B" w:rsidRDefault="00AF36E2" w:rsidP="00A73637">
            <w:pPr>
              <w:rPr>
                <w:rFonts w:ascii="Calibri" w:hAnsi="Calibri" w:cs="Arial"/>
              </w:rPr>
            </w:pPr>
            <w:r>
              <w:rPr>
                <w:rFonts w:ascii="Calibri" w:hAnsi="Calibri" w:cs="Arial"/>
              </w:rPr>
              <w:t>5</w:t>
            </w:r>
            <w:r w:rsidR="00445BE1">
              <w:rPr>
                <w:rFonts w:ascii="Calibri" w:hAnsi="Calibri" w:cs="Arial"/>
              </w:rPr>
              <w:t>.</w:t>
            </w:r>
          </w:p>
        </w:tc>
        <w:tc>
          <w:tcPr>
            <w:tcW w:w="5851" w:type="dxa"/>
          </w:tcPr>
          <w:p w:rsidR="00445BE1" w:rsidRDefault="00445BE1" w:rsidP="00A73637">
            <w:pPr>
              <w:rPr>
                <w:rFonts w:ascii="Calibri" w:hAnsi="Calibri" w:cs="Arial"/>
                <w:b/>
                <w:u w:val="single"/>
              </w:rPr>
            </w:pPr>
            <w:r w:rsidRPr="005E3E7A">
              <w:rPr>
                <w:rFonts w:ascii="Calibri" w:hAnsi="Calibri" w:cs="Arial"/>
                <w:b/>
                <w:u w:val="single"/>
              </w:rPr>
              <w:t>Maintenance – Brian reported on the following:</w:t>
            </w:r>
          </w:p>
          <w:p w:rsidR="00AF36E2" w:rsidRDefault="00AF36E2" w:rsidP="00A73637">
            <w:pPr>
              <w:rPr>
                <w:rFonts w:ascii="Calibri" w:hAnsi="Calibri" w:cs="Arial"/>
                <w:b/>
              </w:rPr>
            </w:pPr>
            <w:r w:rsidRPr="00AF36E2">
              <w:rPr>
                <w:rFonts w:ascii="Calibri" w:hAnsi="Calibri" w:cs="Arial"/>
                <w:b/>
              </w:rPr>
              <w:t>Toilet</w:t>
            </w:r>
            <w:r>
              <w:rPr>
                <w:rFonts w:ascii="Calibri" w:hAnsi="Calibri" w:cs="Arial"/>
                <w:b/>
              </w:rPr>
              <w:t>s</w:t>
            </w:r>
          </w:p>
          <w:p w:rsidR="00AF36E2" w:rsidRDefault="00AF36E2" w:rsidP="00A73637">
            <w:pPr>
              <w:rPr>
                <w:rFonts w:ascii="Calibri" w:hAnsi="Calibri" w:cs="Arial"/>
              </w:rPr>
            </w:pPr>
            <w:r>
              <w:rPr>
                <w:rFonts w:ascii="Calibri" w:hAnsi="Calibri" w:cs="Arial"/>
              </w:rPr>
              <w:t>All three toilets now had light sensors installed and working.</w:t>
            </w:r>
          </w:p>
          <w:p w:rsidR="00AF36E2" w:rsidRDefault="00AF36E2" w:rsidP="00A73637">
            <w:pPr>
              <w:rPr>
                <w:rFonts w:ascii="Calibri" w:hAnsi="Calibri" w:cs="Arial"/>
                <w:b/>
              </w:rPr>
            </w:pPr>
            <w:r w:rsidRPr="00AF36E2">
              <w:rPr>
                <w:rFonts w:ascii="Calibri" w:hAnsi="Calibri" w:cs="Arial"/>
                <w:b/>
              </w:rPr>
              <w:t>Safety hinges</w:t>
            </w:r>
          </w:p>
          <w:p w:rsidR="00AF36E2" w:rsidRDefault="00AF36E2" w:rsidP="00A73637">
            <w:pPr>
              <w:rPr>
                <w:rFonts w:ascii="Calibri" w:hAnsi="Calibri" w:cs="Arial"/>
              </w:rPr>
            </w:pPr>
            <w:r>
              <w:rPr>
                <w:rFonts w:ascii="Calibri" w:hAnsi="Calibri" w:cs="Arial"/>
              </w:rPr>
              <w:t xml:space="preserve">Brian and </w:t>
            </w:r>
            <w:r w:rsidR="00D900A0">
              <w:rPr>
                <w:rFonts w:ascii="Calibri" w:hAnsi="Calibri" w:cs="Arial"/>
              </w:rPr>
              <w:t>Bob had researched this product</w:t>
            </w:r>
            <w:r>
              <w:rPr>
                <w:rFonts w:ascii="Calibri" w:hAnsi="Calibri" w:cs="Arial"/>
              </w:rPr>
              <w:t xml:space="preserve"> thoroughly. The cost of £160 per door was thought too expensive. Therefore the Committee decided not to install them at this time. David Palmer suggested adding this item to the Risk Assessment.</w:t>
            </w:r>
          </w:p>
          <w:p w:rsidR="00AF36E2" w:rsidRDefault="00AF36E2" w:rsidP="00A73637">
            <w:pPr>
              <w:rPr>
                <w:rFonts w:ascii="Calibri" w:hAnsi="Calibri" w:cs="Arial"/>
              </w:rPr>
            </w:pPr>
            <w:r w:rsidRPr="00AF36E2">
              <w:rPr>
                <w:rFonts w:ascii="Calibri" w:hAnsi="Calibri" w:cs="Arial"/>
                <w:b/>
              </w:rPr>
              <w:t>Power Point in Lawrence Hall</w:t>
            </w:r>
            <w:r>
              <w:rPr>
                <w:rFonts w:ascii="Calibri" w:hAnsi="Calibri" w:cs="Arial"/>
                <w:b/>
              </w:rPr>
              <w:t xml:space="preserve"> </w:t>
            </w:r>
            <w:r>
              <w:rPr>
                <w:rFonts w:ascii="Calibri" w:hAnsi="Calibri" w:cs="Arial"/>
              </w:rPr>
              <w:t>was working.</w:t>
            </w:r>
          </w:p>
          <w:p w:rsidR="00AF36E2" w:rsidRDefault="00AF36E2" w:rsidP="00A73637">
            <w:pPr>
              <w:rPr>
                <w:rFonts w:ascii="Calibri" w:hAnsi="Calibri" w:cs="Arial"/>
                <w:b/>
              </w:rPr>
            </w:pPr>
            <w:r w:rsidRPr="00B64963">
              <w:rPr>
                <w:rFonts w:ascii="Calibri" w:hAnsi="Calibri" w:cs="Arial"/>
                <w:b/>
              </w:rPr>
              <w:t>Damp in Storage Area</w:t>
            </w:r>
          </w:p>
          <w:p w:rsidR="00B64963" w:rsidRPr="00B64963" w:rsidRDefault="00B64963" w:rsidP="00A73637">
            <w:pPr>
              <w:rPr>
                <w:rFonts w:ascii="Calibri" w:hAnsi="Calibri" w:cs="Arial"/>
              </w:rPr>
            </w:pPr>
            <w:r>
              <w:rPr>
                <w:rFonts w:ascii="Calibri" w:hAnsi="Calibri" w:cs="Arial"/>
              </w:rPr>
              <w:t>Brain had opened up the extractor fan area and washed the affected wall are with bleach – it was hoped that the increased flow of air, would reduce the dampness.</w:t>
            </w:r>
          </w:p>
          <w:p w:rsidR="00AF36E2" w:rsidRDefault="00B64963" w:rsidP="00A73637">
            <w:pPr>
              <w:rPr>
                <w:rFonts w:ascii="Calibri" w:hAnsi="Calibri" w:cs="Arial"/>
                <w:b/>
              </w:rPr>
            </w:pPr>
            <w:r w:rsidRPr="00B64963">
              <w:rPr>
                <w:rFonts w:ascii="Calibri" w:hAnsi="Calibri" w:cs="Arial"/>
                <w:b/>
              </w:rPr>
              <w:t>Cutting down ivy and brambles at the rear of the building</w:t>
            </w:r>
          </w:p>
          <w:p w:rsidR="00B64963" w:rsidRDefault="00B64963" w:rsidP="00A73637">
            <w:pPr>
              <w:rPr>
                <w:rFonts w:ascii="Calibri" w:hAnsi="Calibri" w:cs="Arial"/>
              </w:rPr>
            </w:pPr>
            <w:r>
              <w:rPr>
                <w:rFonts w:ascii="Calibri" w:hAnsi="Calibri" w:cs="Arial"/>
              </w:rPr>
              <w:t>Anne to remind the owner of the neighbouring property.</w:t>
            </w:r>
          </w:p>
          <w:p w:rsidR="00B64963" w:rsidRDefault="00B64963" w:rsidP="00A73637">
            <w:pPr>
              <w:rPr>
                <w:rFonts w:ascii="Calibri" w:hAnsi="Calibri" w:cs="Arial"/>
                <w:b/>
              </w:rPr>
            </w:pPr>
            <w:r w:rsidRPr="00B64963">
              <w:rPr>
                <w:rFonts w:ascii="Calibri" w:hAnsi="Calibri" w:cs="Arial"/>
                <w:b/>
              </w:rPr>
              <w:t>Broken window in Lawrence Hall</w:t>
            </w:r>
          </w:p>
          <w:p w:rsidR="00B64963" w:rsidRDefault="00B64963" w:rsidP="00A73637">
            <w:pPr>
              <w:rPr>
                <w:rFonts w:ascii="Calibri" w:hAnsi="Calibri" w:cs="Arial"/>
              </w:rPr>
            </w:pPr>
            <w:r>
              <w:rPr>
                <w:rFonts w:ascii="Calibri" w:hAnsi="Calibri" w:cs="Arial"/>
              </w:rPr>
              <w:t xml:space="preserve">This had been repaired. Unfortunately </w:t>
            </w:r>
            <w:r w:rsidR="00D900A0">
              <w:rPr>
                <w:rFonts w:ascii="Calibri" w:hAnsi="Calibri" w:cs="Arial"/>
              </w:rPr>
              <w:t xml:space="preserve">Brian </w:t>
            </w:r>
            <w:r>
              <w:rPr>
                <w:rFonts w:ascii="Calibri" w:hAnsi="Calibri" w:cs="Arial"/>
              </w:rPr>
              <w:t>found 2 large sacks of rubbish dumped in the gulley between the Lawrence Hall and the swimming pool car park. Repairs to the window could not commence until this had been removed.</w:t>
            </w:r>
          </w:p>
          <w:p w:rsidR="00B64963" w:rsidRDefault="00B64963" w:rsidP="00A73637">
            <w:pPr>
              <w:rPr>
                <w:rFonts w:ascii="Calibri" w:hAnsi="Calibri" w:cs="Arial"/>
                <w:b/>
              </w:rPr>
            </w:pPr>
            <w:r w:rsidRPr="00B64963">
              <w:rPr>
                <w:rFonts w:ascii="Calibri" w:hAnsi="Calibri" w:cs="Arial"/>
                <w:b/>
              </w:rPr>
              <w:t>Cupboard for cleaning materials</w:t>
            </w:r>
          </w:p>
          <w:p w:rsidR="00B64963" w:rsidRDefault="00B64963" w:rsidP="00A73637">
            <w:pPr>
              <w:rPr>
                <w:rFonts w:ascii="Calibri" w:hAnsi="Calibri" w:cs="Arial"/>
              </w:rPr>
            </w:pPr>
            <w:r>
              <w:rPr>
                <w:rFonts w:ascii="Calibri" w:hAnsi="Calibri" w:cs="Arial"/>
              </w:rPr>
              <w:t xml:space="preserve">Brian had constructed a new child safe cupboard </w:t>
            </w:r>
            <w:r w:rsidR="00F448B6">
              <w:rPr>
                <w:rFonts w:ascii="Calibri" w:hAnsi="Calibri" w:cs="Arial"/>
              </w:rPr>
              <w:t xml:space="preserve">for </w:t>
            </w:r>
            <w:r>
              <w:rPr>
                <w:rFonts w:ascii="Calibri" w:hAnsi="Calibri" w:cs="Arial"/>
              </w:rPr>
              <w:t>Victoria’s cleaning materials.</w:t>
            </w:r>
          </w:p>
          <w:p w:rsidR="00B64963" w:rsidRDefault="00A70135" w:rsidP="00A73637">
            <w:pPr>
              <w:rPr>
                <w:rFonts w:ascii="Calibri" w:hAnsi="Calibri" w:cs="Arial"/>
                <w:b/>
              </w:rPr>
            </w:pPr>
            <w:r w:rsidRPr="00A70135">
              <w:rPr>
                <w:rFonts w:ascii="Calibri" w:hAnsi="Calibri" w:cs="Arial"/>
                <w:b/>
              </w:rPr>
              <w:t>Heating</w:t>
            </w:r>
          </w:p>
          <w:p w:rsidR="00A70135" w:rsidRDefault="00A70135" w:rsidP="00A73637">
            <w:pPr>
              <w:rPr>
                <w:rFonts w:ascii="Calibri" w:hAnsi="Calibri" w:cs="Arial"/>
              </w:rPr>
            </w:pPr>
            <w:r>
              <w:rPr>
                <w:rFonts w:ascii="Calibri" w:hAnsi="Calibri" w:cs="Arial"/>
              </w:rPr>
              <w:t>Complaints about the heating had been received.</w:t>
            </w:r>
          </w:p>
          <w:p w:rsidR="00A70135" w:rsidRDefault="00A70135" w:rsidP="00A73637">
            <w:pPr>
              <w:rPr>
                <w:rFonts w:ascii="Calibri" w:hAnsi="Calibri" w:cs="Arial"/>
              </w:rPr>
            </w:pPr>
            <w:r>
              <w:rPr>
                <w:rFonts w:ascii="Calibri" w:hAnsi="Calibri" w:cs="Arial"/>
              </w:rPr>
              <w:t xml:space="preserve">It appears to be an intermittent fault, and therefore difficult to identify. One idea would be to move the </w:t>
            </w:r>
            <w:r>
              <w:rPr>
                <w:rFonts w:ascii="Calibri" w:hAnsi="Calibri" w:cs="Arial"/>
              </w:rPr>
              <w:lastRenderedPageBreak/>
              <w:t>thermostat in the Main Hall to a more central position.</w:t>
            </w:r>
          </w:p>
          <w:p w:rsidR="00A70135" w:rsidRDefault="00A70135" w:rsidP="00A73637">
            <w:pPr>
              <w:rPr>
                <w:rFonts w:ascii="Calibri" w:hAnsi="Calibri" w:cs="Arial"/>
                <w:b/>
              </w:rPr>
            </w:pPr>
            <w:r w:rsidRPr="00A70135">
              <w:rPr>
                <w:rFonts w:ascii="Calibri" w:hAnsi="Calibri" w:cs="Arial"/>
                <w:b/>
              </w:rPr>
              <w:t>Disabled Toilet</w:t>
            </w:r>
          </w:p>
          <w:p w:rsidR="00A70135" w:rsidRPr="00A70135" w:rsidRDefault="00A70135" w:rsidP="00A73637">
            <w:pPr>
              <w:rPr>
                <w:rFonts w:ascii="Calibri" w:hAnsi="Calibri" w:cs="Arial"/>
              </w:rPr>
            </w:pPr>
            <w:r>
              <w:rPr>
                <w:rFonts w:ascii="Calibri" w:hAnsi="Calibri" w:cs="Arial"/>
              </w:rPr>
              <w:t>This had been replaced as the cistern had cracked.</w:t>
            </w:r>
          </w:p>
          <w:p w:rsidR="00445BE1" w:rsidRDefault="00445BE1" w:rsidP="00A73637">
            <w:pPr>
              <w:rPr>
                <w:rFonts w:ascii="Calibri" w:hAnsi="Calibri" w:cs="Arial"/>
                <w:b/>
              </w:rPr>
            </w:pPr>
            <w:r w:rsidRPr="009637AE">
              <w:rPr>
                <w:rFonts w:ascii="Calibri" w:hAnsi="Calibri" w:cs="Arial"/>
                <w:b/>
              </w:rPr>
              <w:t>Door to Foyer</w:t>
            </w:r>
          </w:p>
          <w:p w:rsidR="00445BE1" w:rsidRDefault="00445BE1" w:rsidP="00A73637">
            <w:pPr>
              <w:rPr>
                <w:rFonts w:ascii="Calibri" w:hAnsi="Calibri" w:cs="Arial"/>
              </w:rPr>
            </w:pPr>
            <w:r>
              <w:rPr>
                <w:rFonts w:ascii="Calibri" w:hAnsi="Calibri" w:cs="Arial"/>
              </w:rPr>
              <w:t>This had been causing problems, but fixed for the present.</w:t>
            </w:r>
          </w:p>
          <w:p w:rsidR="00445BE1" w:rsidRDefault="00445BE1" w:rsidP="00A73637">
            <w:pPr>
              <w:rPr>
                <w:rFonts w:ascii="Calibri" w:hAnsi="Calibri" w:cs="Arial"/>
                <w:b/>
              </w:rPr>
            </w:pPr>
            <w:r w:rsidRPr="009637AE">
              <w:rPr>
                <w:rFonts w:ascii="Calibri" w:hAnsi="Calibri" w:cs="Arial"/>
                <w:b/>
              </w:rPr>
              <w:t>Sampson Room</w:t>
            </w:r>
          </w:p>
          <w:p w:rsidR="00445BE1" w:rsidRDefault="0041339E" w:rsidP="00A73637">
            <w:pPr>
              <w:rPr>
                <w:rFonts w:ascii="Calibri" w:hAnsi="Calibri" w:cs="Arial"/>
              </w:rPr>
            </w:pPr>
            <w:r>
              <w:rPr>
                <w:rFonts w:ascii="Calibri" w:hAnsi="Calibri" w:cs="Arial"/>
              </w:rPr>
              <w:t>It was decided to keep the large table in the Sampson Room, after initial measuring and model making, it was decided that replacing with smaller tables would not achieve the desired space.</w:t>
            </w:r>
          </w:p>
          <w:p w:rsidR="007404E7" w:rsidRDefault="007404E7" w:rsidP="007404E7">
            <w:pPr>
              <w:rPr>
                <w:rFonts w:ascii="Calibri" w:hAnsi="Calibri" w:cs="Arial"/>
                <w:b/>
              </w:rPr>
            </w:pPr>
            <w:r w:rsidRPr="00763EA3">
              <w:rPr>
                <w:rFonts w:ascii="Calibri" w:hAnsi="Calibri" w:cs="Arial"/>
                <w:b/>
              </w:rPr>
              <w:t>Playgroup equipment</w:t>
            </w:r>
          </w:p>
          <w:p w:rsidR="007404E7" w:rsidRPr="009637AE" w:rsidRDefault="007404E7" w:rsidP="00D900A0">
            <w:pPr>
              <w:rPr>
                <w:rFonts w:ascii="Calibri" w:hAnsi="Calibri" w:cs="Arial"/>
              </w:rPr>
            </w:pPr>
            <w:r>
              <w:rPr>
                <w:rFonts w:ascii="Calibri" w:hAnsi="Calibri" w:cs="Arial"/>
              </w:rPr>
              <w:t>Brian and Amy to discuss the storage under the stage.</w:t>
            </w:r>
          </w:p>
        </w:tc>
        <w:tc>
          <w:tcPr>
            <w:tcW w:w="2977" w:type="dxa"/>
          </w:tcPr>
          <w:p w:rsidR="00445BE1" w:rsidRDefault="00445BE1" w:rsidP="00A73637">
            <w:pPr>
              <w:rPr>
                <w:rFonts w:ascii="Calibri" w:hAnsi="Calibri" w:cs="Arial"/>
              </w:rPr>
            </w:pPr>
          </w:p>
          <w:p w:rsidR="00AF36E2" w:rsidRDefault="00AF36E2" w:rsidP="00A73637">
            <w:pPr>
              <w:rPr>
                <w:rFonts w:ascii="Calibri" w:hAnsi="Calibri" w:cs="Arial"/>
              </w:rPr>
            </w:pPr>
          </w:p>
          <w:p w:rsidR="00AF36E2" w:rsidRDefault="00AF36E2" w:rsidP="00A73637">
            <w:pPr>
              <w:rPr>
                <w:rFonts w:ascii="Calibri" w:hAnsi="Calibri" w:cs="Arial"/>
              </w:rPr>
            </w:pPr>
          </w:p>
          <w:p w:rsidR="00AF36E2" w:rsidRDefault="00AF36E2" w:rsidP="00A73637">
            <w:pPr>
              <w:rPr>
                <w:rFonts w:ascii="Calibri" w:hAnsi="Calibri" w:cs="Arial"/>
              </w:rPr>
            </w:pPr>
          </w:p>
          <w:p w:rsidR="00AF36E2" w:rsidRDefault="00AF36E2" w:rsidP="00A73637">
            <w:pPr>
              <w:rPr>
                <w:rFonts w:ascii="Calibri" w:hAnsi="Calibri" w:cs="Arial"/>
              </w:rPr>
            </w:pPr>
          </w:p>
          <w:p w:rsidR="00AF36E2" w:rsidRDefault="00AF36E2" w:rsidP="00A73637">
            <w:pPr>
              <w:rPr>
                <w:rFonts w:ascii="Calibri" w:hAnsi="Calibri" w:cs="Arial"/>
              </w:rPr>
            </w:pPr>
          </w:p>
          <w:p w:rsidR="00AF36E2" w:rsidRDefault="00AF36E2" w:rsidP="00A73637">
            <w:pPr>
              <w:rPr>
                <w:rFonts w:ascii="Calibri" w:hAnsi="Calibri" w:cs="Arial"/>
              </w:rPr>
            </w:pPr>
          </w:p>
          <w:p w:rsidR="00AF36E2" w:rsidRDefault="00AF36E2" w:rsidP="00A73637">
            <w:pPr>
              <w:rPr>
                <w:rFonts w:ascii="Calibri" w:hAnsi="Calibri" w:cs="Arial"/>
              </w:rPr>
            </w:pPr>
          </w:p>
          <w:p w:rsidR="00AF36E2" w:rsidRDefault="00AF36E2" w:rsidP="00A73637">
            <w:pPr>
              <w:rPr>
                <w:rFonts w:ascii="Calibri" w:hAnsi="Calibri" w:cs="Arial"/>
              </w:rPr>
            </w:pPr>
          </w:p>
          <w:p w:rsidR="00AF36E2" w:rsidRDefault="00AF36E2" w:rsidP="00A73637">
            <w:pPr>
              <w:rPr>
                <w:rFonts w:ascii="Calibri" w:hAnsi="Calibri" w:cs="Arial"/>
              </w:rPr>
            </w:pPr>
            <w:r>
              <w:rPr>
                <w:rFonts w:ascii="Calibri" w:hAnsi="Calibri" w:cs="Arial"/>
              </w:rPr>
              <w:t>A.SIMPSON</w:t>
            </w:r>
          </w:p>
          <w:p w:rsidR="00B64963" w:rsidRDefault="00B64963" w:rsidP="00A73637">
            <w:pPr>
              <w:rPr>
                <w:rFonts w:ascii="Calibri" w:hAnsi="Calibri" w:cs="Arial"/>
              </w:rPr>
            </w:pPr>
          </w:p>
          <w:p w:rsidR="00B64963" w:rsidRDefault="00B64963" w:rsidP="00A73637">
            <w:pPr>
              <w:rPr>
                <w:rFonts w:ascii="Calibri" w:hAnsi="Calibri" w:cs="Arial"/>
              </w:rPr>
            </w:pPr>
          </w:p>
          <w:p w:rsidR="00B64963" w:rsidRDefault="00B64963" w:rsidP="00A73637">
            <w:pPr>
              <w:rPr>
                <w:rFonts w:ascii="Calibri" w:hAnsi="Calibri" w:cs="Arial"/>
              </w:rPr>
            </w:pPr>
          </w:p>
          <w:p w:rsidR="00B64963" w:rsidRDefault="00B64963" w:rsidP="00A73637">
            <w:pPr>
              <w:rPr>
                <w:rFonts w:ascii="Calibri" w:hAnsi="Calibri" w:cs="Arial"/>
              </w:rPr>
            </w:pPr>
          </w:p>
          <w:p w:rsidR="00B64963" w:rsidRDefault="00B64963" w:rsidP="00A73637">
            <w:pPr>
              <w:rPr>
                <w:rFonts w:ascii="Calibri" w:hAnsi="Calibri" w:cs="Arial"/>
              </w:rPr>
            </w:pPr>
          </w:p>
          <w:p w:rsidR="00B64963" w:rsidRDefault="00B64963" w:rsidP="00A73637">
            <w:pPr>
              <w:rPr>
                <w:rFonts w:ascii="Calibri" w:hAnsi="Calibri" w:cs="Arial"/>
              </w:rPr>
            </w:pPr>
          </w:p>
          <w:p w:rsidR="00B64963" w:rsidRDefault="00B64963" w:rsidP="00A73637">
            <w:pPr>
              <w:rPr>
                <w:rFonts w:ascii="Calibri" w:hAnsi="Calibri" w:cs="Arial"/>
              </w:rPr>
            </w:pPr>
          </w:p>
          <w:p w:rsidR="00B64963" w:rsidRDefault="00B64963" w:rsidP="00A73637">
            <w:pPr>
              <w:rPr>
                <w:rFonts w:ascii="Calibri" w:hAnsi="Calibri" w:cs="Arial"/>
              </w:rPr>
            </w:pPr>
            <w:r>
              <w:rPr>
                <w:rFonts w:ascii="Calibri" w:hAnsi="Calibri" w:cs="Arial"/>
              </w:rPr>
              <w:t>A.MAINWARING</w:t>
            </w:r>
          </w:p>
          <w:p w:rsidR="00B64963" w:rsidRDefault="00B64963" w:rsidP="00A73637">
            <w:pPr>
              <w:rPr>
                <w:rFonts w:ascii="Calibri" w:hAnsi="Calibri" w:cs="Arial"/>
              </w:rPr>
            </w:pPr>
          </w:p>
          <w:p w:rsidR="00B64963" w:rsidRPr="005E3E7A" w:rsidRDefault="00B64963"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AF36E2" w:rsidRDefault="00AF36E2"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445BE1" w:rsidRDefault="00445BE1" w:rsidP="00A73637">
            <w:pPr>
              <w:rPr>
                <w:rFonts w:ascii="Calibri" w:hAnsi="Calibri" w:cs="Arial"/>
              </w:rPr>
            </w:pPr>
          </w:p>
          <w:p w:rsidR="007404E7" w:rsidRDefault="007404E7" w:rsidP="00A73637">
            <w:pPr>
              <w:rPr>
                <w:rFonts w:ascii="Calibri" w:hAnsi="Calibri" w:cs="Arial"/>
              </w:rPr>
            </w:pPr>
          </w:p>
          <w:p w:rsidR="007404E7" w:rsidRDefault="007404E7" w:rsidP="00A73637">
            <w:pPr>
              <w:rPr>
                <w:rFonts w:ascii="Calibri" w:hAnsi="Calibri" w:cs="Arial"/>
              </w:rPr>
            </w:pPr>
          </w:p>
          <w:p w:rsidR="007404E7" w:rsidRDefault="007404E7" w:rsidP="00A73637">
            <w:pPr>
              <w:rPr>
                <w:rFonts w:ascii="Calibri" w:hAnsi="Calibri" w:cs="Arial"/>
              </w:rPr>
            </w:pPr>
          </w:p>
          <w:p w:rsidR="007404E7" w:rsidRDefault="007404E7" w:rsidP="00A73637">
            <w:pPr>
              <w:rPr>
                <w:rFonts w:ascii="Calibri" w:hAnsi="Calibri" w:cs="Arial"/>
              </w:rPr>
            </w:pPr>
          </w:p>
          <w:p w:rsidR="007404E7" w:rsidRDefault="007404E7" w:rsidP="00A73637">
            <w:pPr>
              <w:rPr>
                <w:rFonts w:ascii="Calibri" w:hAnsi="Calibri" w:cs="Arial"/>
              </w:rPr>
            </w:pPr>
          </w:p>
          <w:p w:rsidR="007404E7" w:rsidRDefault="007404E7" w:rsidP="00A73637">
            <w:pPr>
              <w:rPr>
                <w:rFonts w:ascii="Calibri" w:hAnsi="Calibri" w:cs="Arial"/>
              </w:rPr>
            </w:pPr>
          </w:p>
          <w:p w:rsidR="007404E7" w:rsidRPr="005E3E7A" w:rsidRDefault="007404E7" w:rsidP="00A73637">
            <w:pPr>
              <w:rPr>
                <w:rFonts w:ascii="Calibri" w:hAnsi="Calibri" w:cs="Arial"/>
              </w:rPr>
            </w:pPr>
            <w:r>
              <w:rPr>
                <w:rFonts w:ascii="Calibri" w:hAnsi="Calibri" w:cs="Arial"/>
              </w:rPr>
              <w:t>B.WILSON/A.THACKER</w:t>
            </w:r>
          </w:p>
        </w:tc>
      </w:tr>
      <w:tr w:rsidR="00445BE1" w:rsidRPr="00E0432B" w:rsidTr="00A73637">
        <w:tc>
          <w:tcPr>
            <w:tcW w:w="636" w:type="dxa"/>
          </w:tcPr>
          <w:p w:rsidR="00445BE1" w:rsidRPr="00E0432B" w:rsidRDefault="00C212FB" w:rsidP="00C212FB">
            <w:pPr>
              <w:rPr>
                <w:rFonts w:ascii="Calibri" w:hAnsi="Calibri" w:cs="Arial"/>
              </w:rPr>
            </w:pPr>
            <w:r>
              <w:rPr>
                <w:rFonts w:ascii="Calibri" w:hAnsi="Calibri" w:cs="Arial"/>
              </w:rPr>
              <w:lastRenderedPageBreak/>
              <w:t>6.</w:t>
            </w:r>
          </w:p>
        </w:tc>
        <w:tc>
          <w:tcPr>
            <w:tcW w:w="5851" w:type="dxa"/>
          </w:tcPr>
          <w:p w:rsidR="00445BE1" w:rsidRDefault="00445BE1" w:rsidP="00A73637">
            <w:pPr>
              <w:rPr>
                <w:rFonts w:ascii="Calibri" w:hAnsi="Calibri" w:cs="Arial"/>
                <w:b/>
              </w:rPr>
            </w:pPr>
            <w:r w:rsidRPr="00E0432B">
              <w:rPr>
                <w:rFonts w:ascii="Calibri" w:hAnsi="Calibri" w:cs="Arial"/>
                <w:b/>
              </w:rPr>
              <w:t>Major New Projects:</w:t>
            </w:r>
          </w:p>
          <w:p w:rsidR="00A70135" w:rsidRDefault="00A70135" w:rsidP="00A73637">
            <w:pPr>
              <w:rPr>
                <w:rFonts w:ascii="Calibri" w:hAnsi="Calibri" w:cs="Arial"/>
                <w:b/>
              </w:rPr>
            </w:pPr>
            <w:r>
              <w:rPr>
                <w:rFonts w:ascii="Calibri" w:hAnsi="Calibri" w:cs="Arial"/>
                <w:b/>
              </w:rPr>
              <w:t>Memorial stone</w:t>
            </w:r>
          </w:p>
          <w:p w:rsidR="00A70135" w:rsidRPr="00A70135" w:rsidRDefault="00A70135" w:rsidP="00A73637">
            <w:pPr>
              <w:rPr>
                <w:rFonts w:ascii="Calibri" w:hAnsi="Calibri" w:cs="Arial"/>
              </w:rPr>
            </w:pPr>
            <w:r>
              <w:rPr>
                <w:rFonts w:ascii="Calibri" w:hAnsi="Calibri" w:cs="Arial"/>
              </w:rPr>
              <w:t xml:space="preserve">After nearly a year of enquiries, Brian had obtained a quote from </w:t>
            </w:r>
            <w:proofErr w:type="spellStart"/>
            <w:r>
              <w:rPr>
                <w:rFonts w:ascii="Calibri" w:hAnsi="Calibri" w:cs="Arial"/>
              </w:rPr>
              <w:t>Mandale</w:t>
            </w:r>
            <w:proofErr w:type="spellEnd"/>
            <w:r>
              <w:rPr>
                <w:rFonts w:ascii="Calibri" w:hAnsi="Calibri" w:cs="Arial"/>
              </w:rPr>
              <w:t xml:space="preserve"> Masons to remove and renew of the Memorial Stone at a cost of £775 (</w:t>
            </w:r>
            <w:proofErr w:type="gramStart"/>
            <w:r>
              <w:rPr>
                <w:rFonts w:ascii="Calibri" w:hAnsi="Calibri" w:cs="Arial"/>
              </w:rPr>
              <w:t>?VAT</w:t>
            </w:r>
            <w:proofErr w:type="gramEnd"/>
            <w:r>
              <w:rPr>
                <w:rFonts w:ascii="Calibri" w:hAnsi="Calibri" w:cs="Arial"/>
              </w:rPr>
              <w:t xml:space="preserve">), and was </w:t>
            </w:r>
            <w:r w:rsidR="0041339E">
              <w:rPr>
                <w:rFonts w:ascii="Calibri" w:hAnsi="Calibri" w:cs="Arial"/>
              </w:rPr>
              <w:t>seeking one more estimate shortly.</w:t>
            </w:r>
          </w:p>
          <w:p w:rsidR="00445BE1" w:rsidRDefault="00445BE1" w:rsidP="00A73637">
            <w:pPr>
              <w:rPr>
                <w:rFonts w:ascii="Calibri" w:hAnsi="Calibri" w:cs="Arial"/>
                <w:b/>
              </w:rPr>
            </w:pPr>
            <w:r w:rsidRPr="0093421A">
              <w:rPr>
                <w:rFonts w:ascii="Calibri" w:hAnsi="Calibri" w:cs="Arial"/>
                <w:b/>
              </w:rPr>
              <w:t>Outside Painting</w:t>
            </w:r>
          </w:p>
          <w:p w:rsidR="00A70135" w:rsidRPr="00A70135" w:rsidRDefault="00A70135" w:rsidP="00A73637">
            <w:pPr>
              <w:rPr>
                <w:rFonts w:ascii="Calibri" w:hAnsi="Calibri" w:cs="Arial"/>
              </w:rPr>
            </w:pPr>
            <w:r>
              <w:rPr>
                <w:rFonts w:ascii="Calibri" w:hAnsi="Calibri" w:cs="Arial"/>
              </w:rPr>
              <w:t>This should commence shortly.</w:t>
            </w:r>
          </w:p>
          <w:p w:rsidR="00445BE1" w:rsidRDefault="00445BE1" w:rsidP="00A73637">
            <w:pPr>
              <w:rPr>
                <w:rFonts w:ascii="Calibri" w:hAnsi="Calibri" w:cs="Arial"/>
                <w:b/>
              </w:rPr>
            </w:pPr>
            <w:r w:rsidRPr="00A70135">
              <w:rPr>
                <w:rFonts w:ascii="Calibri" w:hAnsi="Calibri" w:cs="Arial"/>
                <w:b/>
              </w:rPr>
              <w:t>Repainting Main Hall</w:t>
            </w:r>
          </w:p>
          <w:p w:rsidR="00A70135" w:rsidRDefault="00A70135" w:rsidP="00A73637">
            <w:pPr>
              <w:rPr>
                <w:rFonts w:ascii="Calibri" w:hAnsi="Calibri" w:cs="Arial"/>
              </w:rPr>
            </w:pPr>
            <w:r>
              <w:rPr>
                <w:rFonts w:ascii="Calibri" w:hAnsi="Calibri" w:cs="Arial"/>
              </w:rPr>
              <w:t>This is scheduled to begin in August at a cost of £2500.</w:t>
            </w:r>
          </w:p>
          <w:p w:rsidR="0041339E" w:rsidRDefault="0041339E" w:rsidP="00A73637">
            <w:pPr>
              <w:rPr>
                <w:rFonts w:ascii="Calibri" w:hAnsi="Calibri" w:cs="Arial"/>
                <w:b/>
              </w:rPr>
            </w:pPr>
            <w:r w:rsidRPr="0041339E">
              <w:rPr>
                <w:rFonts w:ascii="Calibri" w:hAnsi="Calibri" w:cs="Arial"/>
                <w:b/>
              </w:rPr>
              <w:t>Repainting kitchen and all 3 toilets</w:t>
            </w:r>
          </w:p>
          <w:p w:rsidR="00A70135" w:rsidRDefault="0041339E" w:rsidP="00A73637">
            <w:pPr>
              <w:rPr>
                <w:rFonts w:ascii="Calibri" w:hAnsi="Calibri" w:cs="Arial"/>
              </w:rPr>
            </w:pPr>
            <w:r>
              <w:rPr>
                <w:rFonts w:ascii="Calibri" w:hAnsi="Calibri" w:cs="Arial"/>
              </w:rPr>
              <w:t>An estimate of £1200 (VAT) had been received for this. It was thought it was rather expensive, and a reduced estimate was being investigated.</w:t>
            </w:r>
          </w:p>
          <w:p w:rsidR="0041339E" w:rsidRDefault="0041339E" w:rsidP="00A73637">
            <w:pPr>
              <w:rPr>
                <w:rFonts w:ascii="Calibri" w:hAnsi="Calibri" w:cs="Arial"/>
                <w:b/>
              </w:rPr>
            </w:pPr>
            <w:r w:rsidRPr="0041339E">
              <w:rPr>
                <w:rFonts w:ascii="Calibri" w:hAnsi="Calibri" w:cs="Arial"/>
                <w:b/>
              </w:rPr>
              <w:t>Fire Door in Main Hal</w:t>
            </w:r>
            <w:r>
              <w:rPr>
                <w:rFonts w:ascii="Calibri" w:hAnsi="Calibri" w:cs="Arial"/>
                <w:b/>
              </w:rPr>
              <w:t>l</w:t>
            </w:r>
          </w:p>
          <w:p w:rsidR="00445BE1" w:rsidRPr="00FC1DFD" w:rsidRDefault="0041339E" w:rsidP="00D900A0">
            <w:pPr>
              <w:rPr>
                <w:rFonts w:ascii="Calibri" w:hAnsi="Calibri" w:cs="Arial"/>
              </w:rPr>
            </w:pPr>
            <w:r>
              <w:rPr>
                <w:rFonts w:ascii="Calibri" w:hAnsi="Calibri" w:cs="Arial"/>
              </w:rPr>
              <w:t>This door had been coming lose in windy conditions, but previous research had showed that to replace in with aluminium doors was too costly.</w:t>
            </w:r>
            <w:r w:rsidR="00D900A0">
              <w:rPr>
                <w:rFonts w:ascii="Calibri" w:hAnsi="Calibri" w:cs="Arial"/>
              </w:rPr>
              <w:t xml:space="preserve"> </w:t>
            </w:r>
          </w:p>
        </w:tc>
        <w:tc>
          <w:tcPr>
            <w:tcW w:w="2977" w:type="dxa"/>
          </w:tcPr>
          <w:p w:rsidR="00445BE1" w:rsidRDefault="00445BE1" w:rsidP="00A73637">
            <w:pPr>
              <w:rPr>
                <w:rFonts w:ascii="Calibri" w:hAnsi="Calibri" w:cs="Arial"/>
              </w:rPr>
            </w:pPr>
          </w:p>
          <w:p w:rsidR="0041339E" w:rsidRDefault="0041339E" w:rsidP="00A73637">
            <w:pPr>
              <w:rPr>
                <w:rFonts w:ascii="Calibri" w:hAnsi="Calibri" w:cs="Arial"/>
              </w:rPr>
            </w:pPr>
          </w:p>
          <w:p w:rsidR="0041339E" w:rsidRDefault="0041339E" w:rsidP="00A73637">
            <w:pPr>
              <w:rPr>
                <w:rFonts w:ascii="Calibri" w:hAnsi="Calibri" w:cs="Arial"/>
              </w:rPr>
            </w:pPr>
          </w:p>
          <w:p w:rsidR="00D900A0" w:rsidRDefault="00D900A0" w:rsidP="00A73637">
            <w:pPr>
              <w:rPr>
                <w:rFonts w:ascii="Calibri" w:hAnsi="Calibri" w:cs="Arial"/>
              </w:rPr>
            </w:pPr>
          </w:p>
          <w:p w:rsidR="00D900A0" w:rsidRDefault="00D900A0" w:rsidP="00A73637">
            <w:pPr>
              <w:rPr>
                <w:rFonts w:ascii="Calibri" w:hAnsi="Calibri" w:cs="Arial"/>
              </w:rPr>
            </w:pPr>
          </w:p>
          <w:p w:rsidR="0041339E" w:rsidRDefault="0041339E" w:rsidP="00A73637">
            <w:pPr>
              <w:rPr>
                <w:rFonts w:ascii="Calibri" w:hAnsi="Calibri" w:cs="Arial"/>
              </w:rPr>
            </w:pPr>
            <w:r>
              <w:rPr>
                <w:rFonts w:ascii="Calibri" w:hAnsi="Calibri" w:cs="Arial"/>
              </w:rPr>
              <w:t>B.WILSON</w:t>
            </w:r>
          </w:p>
          <w:p w:rsidR="00445BE1" w:rsidRDefault="00445BE1" w:rsidP="00A73637">
            <w:pPr>
              <w:rPr>
                <w:rFonts w:ascii="Calibri" w:hAnsi="Calibri" w:cs="Arial"/>
              </w:rPr>
            </w:pPr>
          </w:p>
          <w:p w:rsidR="00445BE1" w:rsidRDefault="00445BE1" w:rsidP="00A73637">
            <w:pPr>
              <w:rPr>
                <w:rFonts w:ascii="Calibri" w:hAnsi="Calibri" w:cs="Arial"/>
              </w:rPr>
            </w:pPr>
          </w:p>
          <w:p w:rsidR="0041339E" w:rsidRDefault="0041339E" w:rsidP="00A73637">
            <w:pPr>
              <w:rPr>
                <w:rFonts w:ascii="Calibri" w:hAnsi="Calibri" w:cs="Arial"/>
              </w:rPr>
            </w:pPr>
          </w:p>
          <w:p w:rsidR="0041339E" w:rsidRDefault="0041339E" w:rsidP="00A73637">
            <w:pPr>
              <w:rPr>
                <w:rFonts w:ascii="Calibri" w:hAnsi="Calibri" w:cs="Arial"/>
              </w:rPr>
            </w:pPr>
          </w:p>
          <w:p w:rsidR="0041339E" w:rsidRDefault="0041339E" w:rsidP="00A73637">
            <w:pPr>
              <w:rPr>
                <w:rFonts w:ascii="Calibri" w:hAnsi="Calibri" w:cs="Arial"/>
              </w:rPr>
            </w:pPr>
          </w:p>
          <w:p w:rsidR="0041339E" w:rsidRDefault="0041339E" w:rsidP="00A73637">
            <w:pPr>
              <w:rPr>
                <w:rFonts w:ascii="Calibri" w:hAnsi="Calibri" w:cs="Arial"/>
              </w:rPr>
            </w:pPr>
          </w:p>
          <w:p w:rsidR="0041339E" w:rsidRDefault="0041339E" w:rsidP="00A73637">
            <w:pPr>
              <w:rPr>
                <w:rFonts w:ascii="Calibri" w:hAnsi="Calibri" w:cs="Arial"/>
              </w:rPr>
            </w:pPr>
          </w:p>
          <w:p w:rsidR="0041339E" w:rsidRPr="00E0432B" w:rsidRDefault="0041339E" w:rsidP="0041339E">
            <w:pPr>
              <w:rPr>
                <w:rFonts w:ascii="Calibri" w:hAnsi="Calibri" w:cs="Arial"/>
              </w:rPr>
            </w:pPr>
            <w:r>
              <w:rPr>
                <w:rFonts w:ascii="Calibri" w:hAnsi="Calibri" w:cs="Arial"/>
              </w:rPr>
              <w:t>B.WILSON</w:t>
            </w:r>
          </w:p>
        </w:tc>
        <w:bookmarkStart w:id="0" w:name="_GoBack"/>
        <w:bookmarkEnd w:id="0"/>
      </w:tr>
      <w:tr w:rsidR="00445BE1" w:rsidRPr="00E0432B" w:rsidTr="00A73637">
        <w:tc>
          <w:tcPr>
            <w:tcW w:w="636" w:type="dxa"/>
          </w:tcPr>
          <w:p w:rsidR="00445BE1" w:rsidRPr="00E0432B" w:rsidRDefault="00C212FB" w:rsidP="00A73637">
            <w:pPr>
              <w:rPr>
                <w:rFonts w:ascii="Calibri" w:hAnsi="Calibri" w:cs="Arial"/>
              </w:rPr>
            </w:pPr>
            <w:r>
              <w:rPr>
                <w:rFonts w:ascii="Calibri" w:hAnsi="Calibri" w:cs="Arial"/>
              </w:rPr>
              <w:t>7</w:t>
            </w:r>
            <w:r w:rsidR="00445BE1">
              <w:rPr>
                <w:rFonts w:ascii="Calibri" w:hAnsi="Calibri" w:cs="Arial"/>
              </w:rPr>
              <w:t>.</w:t>
            </w:r>
          </w:p>
        </w:tc>
        <w:tc>
          <w:tcPr>
            <w:tcW w:w="5851" w:type="dxa"/>
          </w:tcPr>
          <w:p w:rsidR="00445BE1" w:rsidRDefault="00445BE1" w:rsidP="00A73637">
            <w:pPr>
              <w:rPr>
                <w:rFonts w:ascii="Calibri" w:hAnsi="Calibri" w:cs="Arial"/>
                <w:b/>
                <w:u w:val="single"/>
              </w:rPr>
            </w:pPr>
            <w:r>
              <w:rPr>
                <w:rFonts w:ascii="Calibri" w:hAnsi="Calibri" w:cs="Arial"/>
                <w:b/>
                <w:u w:val="single"/>
              </w:rPr>
              <w:t>Treasurer’s Report</w:t>
            </w:r>
          </w:p>
          <w:p w:rsidR="00445BE1" w:rsidRPr="00DE31E7" w:rsidRDefault="007404E7" w:rsidP="00D900A0">
            <w:pPr>
              <w:rPr>
                <w:rFonts w:ascii="Calibri" w:hAnsi="Calibri" w:cs="Arial"/>
              </w:rPr>
            </w:pPr>
            <w:r>
              <w:rPr>
                <w:rFonts w:ascii="Calibri" w:hAnsi="Calibri" w:cs="Arial"/>
              </w:rPr>
              <w:t xml:space="preserve">The </w:t>
            </w:r>
            <w:r w:rsidR="00D900A0">
              <w:rPr>
                <w:rFonts w:ascii="Calibri" w:hAnsi="Calibri" w:cs="Arial"/>
              </w:rPr>
              <w:t>Treasurer reported that the finances were strong and that he had saved £1000.00 on insurance premiums with a recent switch of companies.</w:t>
            </w:r>
          </w:p>
        </w:tc>
        <w:tc>
          <w:tcPr>
            <w:tcW w:w="2977" w:type="dxa"/>
          </w:tcPr>
          <w:p w:rsidR="00445BE1" w:rsidRDefault="00445BE1" w:rsidP="00A73637">
            <w:pPr>
              <w:rPr>
                <w:rFonts w:ascii="Calibri" w:hAnsi="Calibri" w:cs="Arial"/>
              </w:rPr>
            </w:pPr>
          </w:p>
          <w:p w:rsidR="00445BE1" w:rsidRDefault="00445BE1" w:rsidP="00A73637">
            <w:pPr>
              <w:rPr>
                <w:rFonts w:ascii="Calibri" w:hAnsi="Calibri" w:cs="Arial"/>
              </w:rPr>
            </w:pPr>
          </w:p>
          <w:p w:rsidR="00445BE1" w:rsidRPr="00E0432B" w:rsidRDefault="00445BE1" w:rsidP="00A73637">
            <w:pPr>
              <w:rPr>
                <w:rFonts w:ascii="Calibri" w:hAnsi="Calibri" w:cs="Arial"/>
              </w:rPr>
            </w:pPr>
          </w:p>
        </w:tc>
      </w:tr>
      <w:tr w:rsidR="00445BE1" w:rsidRPr="00E0432B" w:rsidTr="00A73637">
        <w:tc>
          <w:tcPr>
            <w:tcW w:w="636" w:type="dxa"/>
          </w:tcPr>
          <w:p w:rsidR="00445BE1" w:rsidRPr="00E0432B" w:rsidRDefault="00C212FB" w:rsidP="00A73637">
            <w:pPr>
              <w:rPr>
                <w:rFonts w:ascii="Calibri" w:hAnsi="Calibri" w:cs="Arial"/>
              </w:rPr>
            </w:pPr>
            <w:r>
              <w:rPr>
                <w:rFonts w:ascii="Calibri" w:hAnsi="Calibri" w:cs="Arial"/>
              </w:rPr>
              <w:t>8</w:t>
            </w:r>
            <w:r w:rsidR="00445BE1">
              <w:rPr>
                <w:rFonts w:ascii="Calibri" w:hAnsi="Calibri" w:cs="Arial"/>
              </w:rPr>
              <w:t>.</w:t>
            </w:r>
          </w:p>
        </w:tc>
        <w:tc>
          <w:tcPr>
            <w:tcW w:w="5851" w:type="dxa"/>
          </w:tcPr>
          <w:p w:rsidR="00445BE1" w:rsidRDefault="00445BE1" w:rsidP="00A73637">
            <w:pPr>
              <w:rPr>
                <w:rFonts w:ascii="Calibri" w:hAnsi="Calibri" w:cs="Arial"/>
                <w:b/>
                <w:u w:val="single"/>
              </w:rPr>
            </w:pPr>
            <w:r w:rsidRPr="006E3E7E">
              <w:rPr>
                <w:rFonts w:ascii="Calibri" w:hAnsi="Calibri" w:cs="Arial"/>
                <w:b/>
                <w:u w:val="single"/>
              </w:rPr>
              <w:t>Bookings Report</w:t>
            </w:r>
          </w:p>
          <w:p w:rsidR="00445BE1" w:rsidRDefault="00D900A0" w:rsidP="00A73637">
            <w:pPr>
              <w:rPr>
                <w:rFonts w:ascii="Calibri" w:hAnsi="Calibri" w:cs="Arial"/>
              </w:rPr>
            </w:pPr>
            <w:r>
              <w:rPr>
                <w:rFonts w:ascii="Calibri" w:hAnsi="Calibri" w:cs="Arial"/>
              </w:rPr>
              <w:t>Hilary reported that the bookings were busy, she was hopeful of assistance of Marion during holiday breaks.</w:t>
            </w:r>
          </w:p>
          <w:p w:rsidR="00C212FB" w:rsidRPr="00DE31E7" w:rsidRDefault="00C212FB" w:rsidP="00A73637">
            <w:pPr>
              <w:rPr>
                <w:rFonts w:ascii="Calibri" w:hAnsi="Calibri" w:cs="Arial"/>
              </w:rPr>
            </w:pPr>
            <w:r>
              <w:rPr>
                <w:rFonts w:ascii="Calibri" w:hAnsi="Calibri" w:cs="Arial"/>
              </w:rPr>
              <w:t>It was confirmed that PAT Testing would take place in May</w:t>
            </w:r>
          </w:p>
        </w:tc>
        <w:tc>
          <w:tcPr>
            <w:tcW w:w="2977" w:type="dxa"/>
          </w:tcPr>
          <w:p w:rsidR="00445BE1" w:rsidRDefault="00445BE1" w:rsidP="00A73637">
            <w:pPr>
              <w:rPr>
                <w:rFonts w:ascii="Calibri" w:hAnsi="Calibri" w:cs="Arial"/>
              </w:rPr>
            </w:pPr>
          </w:p>
          <w:p w:rsidR="00445BE1" w:rsidRPr="00E0432B" w:rsidRDefault="00445BE1" w:rsidP="00A73637">
            <w:pPr>
              <w:rPr>
                <w:rFonts w:ascii="Calibri" w:hAnsi="Calibri" w:cs="Arial"/>
              </w:rPr>
            </w:pPr>
          </w:p>
        </w:tc>
      </w:tr>
      <w:tr w:rsidR="00445BE1" w:rsidRPr="00E0432B" w:rsidTr="00A73637">
        <w:tc>
          <w:tcPr>
            <w:tcW w:w="636" w:type="dxa"/>
          </w:tcPr>
          <w:p w:rsidR="00445BE1" w:rsidRPr="00E0432B" w:rsidRDefault="00C212FB" w:rsidP="00945595">
            <w:pPr>
              <w:rPr>
                <w:rFonts w:ascii="Calibri" w:hAnsi="Calibri" w:cs="Arial"/>
              </w:rPr>
            </w:pPr>
            <w:r>
              <w:rPr>
                <w:rFonts w:ascii="Calibri" w:hAnsi="Calibri" w:cs="Arial"/>
              </w:rPr>
              <w:t>9</w:t>
            </w:r>
            <w:r w:rsidR="00945595">
              <w:rPr>
                <w:rFonts w:ascii="Calibri" w:hAnsi="Calibri" w:cs="Arial"/>
              </w:rPr>
              <w:t>.</w:t>
            </w:r>
          </w:p>
        </w:tc>
        <w:tc>
          <w:tcPr>
            <w:tcW w:w="5851" w:type="dxa"/>
          </w:tcPr>
          <w:p w:rsidR="00945595" w:rsidRDefault="00945595" w:rsidP="00945595">
            <w:pPr>
              <w:rPr>
                <w:rFonts w:ascii="Calibri" w:hAnsi="Calibri" w:cs="Arial"/>
                <w:b/>
                <w:u w:val="single"/>
              </w:rPr>
            </w:pPr>
            <w:r w:rsidRPr="0026480F">
              <w:rPr>
                <w:rFonts w:ascii="Calibri" w:hAnsi="Calibri" w:cs="Arial"/>
                <w:b/>
                <w:u w:val="single"/>
              </w:rPr>
              <w:t>Hirer’s Concerns</w:t>
            </w:r>
          </w:p>
          <w:p w:rsidR="00743ED0" w:rsidRDefault="00945595" w:rsidP="00743ED0">
            <w:pPr>
              <w:tabs>
                <w:tab w:val="left" w:pos="4111"/>
              </w:tabs>
              <w:ind w:right="-72"/>
              <w:rPr>
                <w:rFonts w:asciiTheme="minorHAnsi" w:hAnsiTheme="minorHAnsi"/>
                <w:i/>
                <w:u w:val="single"/>
              </w:rPr>
            </w:pPr>
            <w:r w:rsidRPr="00743ED0">
              <w:rPr>
                <w:rFonts w:asciiTheme="minorHAnsi" w:hAnsiTheme="minorHAnsi" w:cs="Arial"/>
              </w:rPr>
              <w:t>Anne raised concerns in respect of the state of the Hall after a recent 18</w:t>
            </w:r>
            <w:r w:rsidRPr="00743ED0">
              <w:rPr>
                <w:rFonts w:asciiTheme="minorHAnsi" w:hAnsiTheme="minorHAnsi" w:cs="Arial"/>
                <w:vertAlign w:val="superscript"/>
              </w:rPr>
              <w:t>th</w:t>
            </w:r>
            <w:r w:rsidRPr="00743ED0">
              <w:rPr>
                <w:rFonts w:asciiTheme="minorHAnsi" w:hAnsiTheme="minorHAnsi" w:cs="Arial"/>
              </w:rPr>
              <w:t xml:space="preserve"> birthday party. She was requested to write to the hirer pointing out that they had signed the Hiring Agreement which stated</w:t>
            </w:r>
            <w:r w:rsidR="001441B6">
              <w:rPr>
                <w:rFonts w:asciiTheme="minorHAnsi" w:hAnsiTheme="minorHAnsi" w:cs="Arial"/>
              </w:rPr>
              <w:t>:</w:t>
            </w:r>
            <w:r w:rsidRPr="00743ED0">
              <w:rPr>
                <w:rFonts w:asciiTheme="minorHAnsi" w:hAnsiTheme="minorHAnsi" w:cs="Arial"/>
              </w:rPr>
              <w:t xml:space="preserve"> </w:t>
            </w:r>
            <w:r w:rsidR="00743ED0" w:rsidRPr="00743ED0">
              <w:rPr>
                <w:rFonts w:asciiTheme="minorHAnsi" w:hAnsiTheme="minorHAnsi"/>
                <w:i/>
              </w:rPr>
              <w:t xml:space="preserve">The Hirer shall be responsible for leaving the premises and surrounding area in a clean and tidy condition, properly locked and secured unless directed otherwise and any contents temporarily removed from their usual positions properly replaced, otherwise the village hall shall be at liberty </w:t>
            </w:r>
            <w:r w:rsidR="00743ED0" w:rsidRPr="00743ED0">
              <w:rPr>
                <w:rFonts w:asciiTheme="minorHAnsi" w:hAnsiTheme="minorHAnsi"/>
                <w:i/>
                <w:u w:val="single"/>
              </w:rPr>
              <w:t>to make an additional charge.</w:t>
            </w:r>
          </w:p>
          <w:p w:rsidR="00445BE1" w:rsidRPr="0002779F" w:rsidRDefault="00743ED0" w:rsidP="00F448B6">
            <w:pPr>
              <w:tabs>
                <w:tab w:val="left" w:pos="4111"/>
              </w:tabs>
              <w:ind w:right="-72"/>
              <w:rPr>
                <w:rFonts w:ascii="Calibri" w:hAnsi="Calibri" w:cs="Arial"/>
              </w:rPr>
            </w:pPr>
            <w:r>
              <w:rPr>
                <w:rFonts w:asciiTheme="minorHAnsi" w:hAnsiTheme="minorHAnsi"/>
              </w:rPr>
              <w:t>Roger Plank pointed out the rip in the back black cloth</w:t>
            </w:r>
            <w:r w:rsidR="00175B7F">
              <w:rPr>
                <w:rFonts w:asciiTheme="minorHAnsi" w:hAnsiTheme="minorHAnsi"/>
              </w:rPr>
              <w:t xml:space="preserve">, it </w:t>
            </w:r>
            <w:r w:rsidR="00175B7F">
              <w:rPr>
                <w:rFonts w:asciiTheme="minorHAnsi" w:hAnsiTheme="minorHAnsi"/>
              </w:rPr>
              <w:lastRenderedPageBreak/>
              <w:t>was thought that Zac was investigating a replacement</w:t>
            </w:r>
            <w:r w:rsidR="00F448B6" w:rsidRPr="0002779F">
              <w:rPr>
                <w:rFonts w:ascii="Calibri" w:hAnsi="Calibri" w:cs="Arial"/>
              </w:rPr>
              <w:t xml:space="preserve"> </w:t>
            </w:r>
          </w:p>
        </w:tc>
        <w:tc>
          <w:tcPr>
            <w:tcW w:w="2977" w:type="dxa"/>
          </w:tcPr>
          <w:p w:rsidR="00445BE1" w:rsidRDefault="00445BE1" w:rsidP="00A73637">
            <w:pPr>
              <w:rPr>
                <w:rFonts w:ascii="Calibri" w:hAnsi="Calibri" w:cs="Arial"/>
              </w:rPr>
            </w:pPr>
          </w:p>
          <w:p w:rsidR="00743ED0" w:rsidRDefault="00743ED0" w:rsidP="00A73637">
            <w:pPr>
              <w:rPr>
                <w:rFonts w:ascii="Calibri" w:hAnsi="Calibri" w:cs="Arial"/>
              </w:rPr>
            </w:pPr>
          </w:p>
          <w:p w:rsidR="00743ED0" w:rsidRDefault="00743ED0" w:rsidP="00A73637">
            <w:pPr>
              <w:rPr>
                <w:rFonts w:ascii="Calibri" w:hAnsi="Calibri" w:cs="Arial"/>
              </w:rPr>
            </w:pPr>
          </w:p>
          <w:p w:rsidR="00743ED0" w:rsidRDefault="00743ED0" w:rsidP="00A73637">
            <w:pPr>
              <w:rPr>
                <w:rFonts w:ascii="Calibri" w:hAnsi="Calibri" w:cs="Arial"/>
              </w:rPr>
            </w:pPr>
          </w:p>
          <w:p w:rsidR="00743ED0" w:rsidRDefault="00743ED0" w:rsidP="00A73637">
            <w:pPr>
              <w:rPr>
                <w:rFonts w:ascii="Calibri" w:hAnsi="Calibri" w:cs="Arial"/>
              </w:rPr>
            </w:pPr>
          </w:p>
          <w:p w:rsidR="00743ED0" w:rsidRDefault="00743ED0" w:rsidP="00A73637">
            <w:pPr>
              <w:rPr>
                <w:rFonts w:ascii="Calibri" w:hAnsi="Calibri" w:cs="Arial"/>
              </w:rPr>
            </w:pPr>
          </w:p>
          <w:p w:rsidR="00743ED0" w:rsidRDefault="00743ED0" w:rsidP="00A73637">
            <w:pPr>
              <w:rPr>
                <w:rFonts w:ascii="Calibri" w:hAnsi="Calibri" w:cs="Arial"/>
              </w:rPr>
            </w:pPr>
          </w:p>
          <w:p w:rsidR="00743ED0" w:rsidRDefault="00743ED0" w:rsidP="00A73637">
            <w:pPr>
              <w:rPr>
                <w:rFonts w:ascii="Calibri" w:hAnsi="Calibri" w:cs="Arial"/>
              </w:rPr>
            </w:pPr>
          </w:p>
          <w:p w:rsidR="00743ED0" w:rsidRDefault="00743ED0" w:rsidP="00A73637">
            <w:pPr>
              <w:rPr>
                <w:rFonts w:ascii="Calibri" w:hAnsi="Calibri" w:cs="Arial"/>
              </w:rPr>
            </w:pPr>
          </w:p>
          <w:p w:rsidR="00743ED0" w:rsidRDefault="00743ED0" w:rsidP="00A73637">
            <w:pPr>
              <w:rPr>
                <w:rFonts w:ascii="Calibri" w:hAnsi="Calibri" w:cs="Arial"/>
              </w:rPr>
            </w:pPr>
          </w:p>
          <w:p w:rsidR="00743ED0" w:rsidRDefault="00743ED0" w:rsidP="00A73637">
            <w:pPr>
              <w:rPr>
                <w:rFonts w:ascii="Calibri" w:hAnsi="Calibri" w:cs="Arial"/>
              </w:rPr>
            </w:pPr>
            <w:r>
              <w:rPr>
                <w:rFonts w:ascii="Calibri" w:hAnsi="Calibri" w:cs="Arial"/>
              </w:rPr>
              <w:t>A.MAINWARING</w:t>
            </w:r>
          </w:p>
          <w:p w:rsidR="00175B7F" w:rsidRDefault="00175B7F" w:rsidP="00A73637">
            <w:pPr>
              <w:rPr>
                <w:rFonts w:ascii="Calibri" w:hAnsi="Calibri" w:cs="Arial"/>
              </w:rPr>
            </w:pPr>
          </w:p>
          <w:p w:rsidR="00445BE1" w:rsidRPr="00E0432B" w:rsidRDefault="00175B7F" w:rsidP="00F448B6">
            <w:pPr>
              <w:rPr>
                <w:rFonts w:ascii="Calibri" w:hAnsi="Calibri" w:cs="Arial"/>
              </w:rPr>
            </w:pPr>
            <w:r>
              <w:rPr>
                <w:rFonts w:ascii="Calibri" w:hAnsi="Calibri" w:cs="Arial"/>
              </w:rPr>
              <w:lastRenderedPageBreak/>
              <w:t>Z.NICHOLSON</w:t>
            </w:r>
          </w:p>
        </w:tc>
      </w:tr>
      <w:tr w:rsidR="00F448B6" w:rsidRPr="00E0432B" w:rsidTr="00A73637">
        <w:tc>
          <w:tcPr>
            <w:tcW w:w="636" w:type="dxa"/>
          </w:tcPr>
          <w:p w:rsidR="00F448B6" w:rsidRDefault="00F448B6" w:rsidP="00945595">
            <w:pPr>
              <w:rPr>
                <w:rFonts w:ascii="Calibri" w:hAnsi="Calibri" w:cs="Arial"/>
              </w:rPr>
            </w:pPr>
            <w:r>
              <w:rPr>
                <w:rFonts w:ascii="Calibri" w:hAnsi="Calibri" w:cs="Arial"/>
              </w:rPr>
              <w:lastRenderedPageBreak/>
              <w:t>10.</w:t>
            </w:r>
          </w:p>
        </w:tc>
        <w:tc>
          <w:tcPr>
            <w:tcW w:w="5851" w:type="dxa"/>
          </w:tcPr>
          <w:p w:rsidR="00F448B6" w:rsidRDefault="00F448B6" w:rsidP="00F448B6">
            <w:pPr>
              <w:rPr>
                <w:rFonts w:ascii="Calibri" w:hAnsi="Calibri" w:cs="Arial"/>
                <w:b/>
                <w:u w:val="single"/>
              </w:rPr>
            </w:pPr>
            <w:r w:rsidRPr="00441DC8">
              <w:rPr>
                <w:rFonts w:ascii="Calibri" w:hAnsi="Calibri" w:cs="Arial"/>
                <w:b/>
                <w:u w:val="single"/>
              </w:rPr>
              <w:t>Housekeeping</w:t>
            </w:r>
          </w:p>
          <w:p w:rsidR="00F448B6" w:rsidRPr="0026480F" w:rsidRDefault="00F448B6" w:rsidP="00F448B6">
            <w:pPr>
              <w:rPr>
                <w:rFonts w:ascii="Calibri" w:hAnsi="Calibri" w:cs="Arial"/>
                <w:b/>
                <w:u w:val="single"/>
              </w:rPr>
            </w:pPr>
            <w:r w:rsidRPr="001441B6">
              <w:rPr>
                <w:rFonts w:ascii="Calibri" w:hAnsi="Calibri" w:cs="Arial"/>
              </w:rPr>
              <w:t>No comments</w:t>
            </w:r>
          </w:p>
        </w:tc>
        <w:tc>
          <w:tcPr>
            <w:tcW w:w="2977" w:type="dxa"/>
          </w:tcPr>
          <w:p w:rsidR="00F448B6" w:rsidRDefault="00F448B6" w:rsidP="00A73637">
            <w:pPr>
              <w:rPr>
                <w:rFonts w:ascii="Calibri" w:hAnsi="Calibri" w:cs="Arial"/>
              </w:rPr>
            </w:pPr>
          </w:p>
        </w:tc>
      </w:tr>
      <w:tr w:rsidR="00445BE1" w:rsidRPr="00E0432B" w:rsidTr="00A73637">
        <w:trPr>
          <w:trHeight w:val="1010"/>
        </w:trPr>
        <w:tc>
          <w:tcPr>
            <w:tcW w:w="636" w:type="dxa"/>
          </w:tcPr>
          <w:p w:rsidR="00445BE1" w:rsidRPr="00E0432B" w:rsidRDefault="00445BE1" w:rsidP="00A73637">
            <w:pPr>
              <w:rPr>
                <w:rFonts w:ascii="Calibri" w:hAnsi="Calibri" w:cs="Arial"/>
              </w:rPr>
            </w:pPr>
            <w:r>
              <w:rPr>
                <w:rFonts w:ascii="Calibri" w:hAnsi="Calibri" w:cs="Arial"/>
              </w:rPr>
              <w:t>11</w:t>
            </w:r>
            <w:r w:rsidRPr="00E0432B">
              <w:rPr>
                <w:rFonts w:ascii="Calibri" w:hAnsi="Calibri" w:cs="Arial"/>
              </w:rPr>
              <w:t>.</w:t>
            </w:r>
          </w:p>
        </w:tc>
        <w:tc>
          <w:tcPr>
            <w:tcW w:w="5851" w:type="dxa"/>
          </w:tcPr>
          <w:p w:rsidR="00445BE1" w:rsidRPr="001441B6" w:rsidRDefault="001441B6" w:rsidP="00A73637">
            <w:pPr>
              <w:rPr>
                <w:rFonts w:ascii="Calibri" w:hAnsi="Calibri" w:cs="Arial"/>
                <w:b/>
                <w:u w:val="single"/>
              </w:rPr>
            </w:pPr>
            <w:r w:rsidRPr="001441B6">
              <w:rPr>
                <w:rFonts w:ascii="Calibri" w:hAnsi="Calibri" w:cs="Arial"/>
                <w:b/>
                <w:u w:val="single"/>
              </w:rPr>
              <w:t>Cancellation paragraph for Hiring Agreement.</w:t>
            </w:r>
          </w:p>
          <w:p w:rsidR="001441B6" w:rsidRDefault="001441B6" w:rsidP="00A73637">
            <w:pPr>
              <w:rPr>
                <w:rFonts w:ascii="Calibri" w:hAnsi="Calibri" w:cs="Arial"/>
              </w:rPr>
            </w:pPr>
            <w:r>
              <w:rPr>
                <w:rFonts w:ascii="Calibri" w:hAnsi="Calibri" w:cs="Arial"/>
              </w:rPr>
              <w:t>It was agreed to include the following paragraph in the Hiring Agreement:</w:t>
            </w:r>
          </w:p>
          <w:p w:rsidR="00F561E5" w:rsidRPr="00F561E5" w:rsidRDefault="00F561E5" w:rsidP="00A73637">
            <w:pPr>
              <w:rPr>
                <w:rFonts w:ascii="Calibri" w:hAnsi="Calibri" w:cs="Arial"/>
                <w:i/>
              </w:rPr>
            </w:pPr>
            <w:r w:rsidRPr="00F561E5">
              <w:rPr>
                <w:rFonts w:ascii="Calibri" w:hAnsi="Calibri" w:cs="Arial"/>
                <w:i/>
              </w:rPr>
              <w:t xml:space="preserve">Whilst every effort is made by the Management Committee to ensure that the Hall you have booked </w:t>
            </w:r>
            <w:r>
              <w:rPr>
                <w:rFonts w:ascii="Calibri" w:hAnsi="Calibri" w:cs="Arial"/>
                <w:i/>
              </w:rPr>
              <w:t>is available at the time and on</w:t>
            </w:r>
            <w:r w:rsidRPr="00F561E5">
              <w:rPr>
                <w:rFonts w:ascii="Calibri" w:hAnsi="Calibri" w:cs="Arial"/>
                <w:i/>
              </w:rPr>
              <w:t xml:space="preserve"> the date for which you have booked, there may be unforeseen circumstances which mean that we are unable to fulfil you</w:t>
            </w:r>
            <w:r>
              <w:rPr>
                <w:rFonts w:ascii="Calibri" w:hAnsi="Calibri" w:cs="Arial"/>
                <w:i/>
              </w:rPr>
              <w:t>r</w:t>
            </w:r>
            <w:r w:rsidRPr="00F561E5">
              <w:rPr>
                <w:rFonts w:ascii="Calibri" w:hAnsi="Calibri" w:cs="Arial"/>
                <w:i/>
              </w:rPr>
              <w:t xml:space="preserve"> booking.  In such circumstances we will refund any payment that you have made to secure the booking. However we will not be responsible for any other expenses you may incur as a result of the Hall’s unavailability. We therefore strongly recommend that you take out ‘event insurance’ to cover this eventuality.</w:t>
            </w:r>
          </w:p>
        </w:tc>
        <w:tc>
          <w:tcPr>
            <w:tcW w:w="2977" w:type="dxa"/>
          </w:tcPr>
          <w:p w:rsidR="00445BE1" w:rsidRDefault="00445BE1" w:rsidP="00A73637">
            <w:pPr>
              <w:rPr>
                <w:rFonts w:ascii="Calibri" w:hAnsi="Calibri" w:cs="Arial"/>
              </w:rPr>
            </w:pPr>
          </w:p>
          <w:p w:rsidR="001441B6" w:rsidRDefault="001441B6" w:rsidP="00A73637">
            <w:pPr>
              <w:rPr>
                <w:rFonts w:ascii="Calibri" w:hAnsi="Calibri" w:cs="Arial"/>
              </w:rPr>
            </w:pPr>
          </w:p>
          <w:p w:rsidR="001441B6" w:rsidRPr="00E0432B" w:rsidRDefault="001441B6" w:rsidP="00A73637">
            <w:pPr>
              <w:rPr>
                <w:rFonts w:ascii="Calibri" w:hAnsi="Calibri" w:cs="Arial"/>
              </w:rPr>
            </w:pPr>
            <w:r>
              <w:rPr>
                <w:rFonts w:ascii="Calibri" w:hAnsi="Calibri" w:cs="Arial"/>
              </w:rPr>
              <w:t>H. &amp; S. BULL</w:t>
            </w:r>
          </w:p>
        </w:tc>
      </w:tr>
      <w:tr w:rsidR="00445BE1" w:rsidRPr="00E0432B" w:rsidTr="00A73637">
        <w:tc>
          <w:tcPr>
            <w:tcW w:w="636" w:type="dxa"/>
          </w:tcPr>
          <w:p w:rsidR="00445BE1" w:rsidRPr="00E0432B" w:rsidRDefault="00445BE1" w:rsidP="00A73637">
            <w:pPr>
              <w:rPr>
                <w:rFonts w:ascii="Calibri" w:hAnsi="Calibri" w:cs="Arial"/>
              </w:rPr>
            </w:pPr>
            <w:r>
              <w:rPr>
                <w:rFonts w:ascii="Calibri" w:hAnsi="Calibri" w:cs="Arial"/>
              </w:rPr>
              <w:t>12.</w:t>
            </w:r>
          </w:p>
        </w:tc>
        <w:tc>
          <w:tcPr>
            <w:tcW w:w="5851" w:type="dxa"/>
          </w:tcPr>
          <w:p w:rsidR="00445BE1" w:rsidRDefault="001441B6" w:rsidP="00A73637">
            <w:pPr>
              <w:rPr>
                <w:rFonts w:ascii="Calibri" w:hAnsi="Calibri" w:cs="Arial"/>
                <w:b/>
                <w:u w:val="single"/>
              </w:rPr>
            </w:pPr>
            <w:r w:rsidRPr="001441B6">
              <w:rPr>
                <w:rFonts w:ascii="Calibri" w:hAnsi="Calibri" w:cs="Arial"/>
                <w:b/>
                <w:u w:val="single"/>
              </w:rPr>
              <w:t>Correspondence</w:t>
            </w:r>
          </w:p>
          <w:p w:rsidR="001441B6" w:rsidRDefault="001441B6" w:rsidP="001441B6">
            <w:pPr>
              <w:rPr>
                <w:rFonts w:ascii="Calibri" w:hAnsi="Calibri" w:cs="Arial"/>
              </w:rPr>
            </w:pPr>
            <w:r>
              <w:rPr>
                <w:rFonts w:ascii="Calibri" w:hAnsi="Calibri" w:cs="Arial"/>
              </w:rPr>
              <w:t>None</w:t>
            </w:r>
          </w:p>
          <w:p w:rsidR="001441B6" w:rsidRPr="001441B6" w:rsidRDefault="001441B6" w:rsidP="00F448B6">
            <w:pPr>
              <w:rPr>
                <w:rFonts w:ascii="Calibri" w:hAnsi="Calibri" w:cs="Arial"/>
              </w:rPr>
            </w:pPr>
            <w:r>
              <w:rPr>
                <w:rFonts w:ascii="Calibri" w:hAnsi="Calibri" w:cs="Arial"/>
              </w:rPr>
              <w:t>TENs : 2 (19.01.2014) (08.03.2014) 2 more provisionally</w:t>
            </w:r>
            <w:r w:rsidR="00ED75D9">
              <w:rPr>
                <w:rFonts w:ascii="Calibri" w:hAnsi="Calibri" w:cs="Arial"/>
              </w:rPr>
              <w:t xml:space="preserve"> booked</w:t>
            </w:r>
          </w:p>
        </w:tc>
        <w:tc>
          <w:tcPr>
            <w:tcW w:w="2977" w:type="dxa"/>
          </w:tcPr>
          <w:p w:rsidR="00445BE1" w:rsidRPr="00E0432B" w:rsidRDefault="00445BE1" w:rsidP="00A73637">
            <w:pPr>
              <w:rPr>
                <w:rFonts w:ascii="Calibri" w:hAnsi="Calibri" w:cs="Arial"/>
              </w:rPr>
            </w:pPr>
          </w:p>
        </w:tc>
      </w:tr>
      <w:tr w:rsidR="00445BE1" w:rsidRPr="00A9354A" w:rsidTr="00A73637">
        <w:tc>
          <w:tcPr>
            <w:tcW w:w="636" w:type="dxa"/>
          </w:tcPr>
          <w:p w:rsidR="00445BE1" w:rsidRPr="00E0432B" w:rsidRDefault="00445BE1" w:rsidP="00A73637">
            <w:pPr>
              <w:rPr>
                <w:rFonts w:ascii="Calibri" w:hAnsi="Calibri" w:cs="Arial"/>
              </w:rPr>
            </w:pPr>
            <w:r>
              <w:rPr>
                <w:rFonts w:ascii="Calibri" w:hAnsi="Calibri" w:cs="Arial"/>
              </w:rPr>
              <w:t>13.</w:t>
            </w:r>
          </w:p>
        </w:tc>
        <w:tc>
          <w:tcPr>
            <w:tcW w:w="5851" w:type="dxa"/>
          </w:tcPr>
          <w:p w:rsidR="001441B6" w:rsidRDefault="001441B6" w:rsidP="001441B6">
            <w:pPr>
              <w:rPr>
                <w:rFonts w:ascii="Calibri" w:hAnsi="Calibri" w:cs="Arial"/>
                <w:b/>
                <w:u w:val="single"/>
              </w:rPr>
            </w:pPr>
            <w:r w:rsidRPr="00C41155">
              <w:rPr>
                <w:rFonts w:ascii="Calibri" w:hAnsi="Calibri" w:cs="Arial"/>
                <w:b/>
                <w:u w:val="single"/>
              </w:rPr>
              <w:t>Any Other Business</w:t>
            </w:r>
          </w:p>
          <w:p w:rsidR="00445BE1" w:rsidRPr="00DB1483" w:rsidRDefault="001441B6" w:rsidP="00A73637">
            <w:pPr>
              <w:rPr>
                <w:rFonts w:ascii="Calibri" w:hAnsi="Calibri" w:cs="Arial"/>
              </w:rPr>
            </w:pPr>
            <w:r>
              <w:rPr>
                <w:rFonts w:ascii="Calibri" w:hAnsi="Calibri" w:cs="Arial"/>
              </w:rPr>
              <w:t>None</w:t>
            </w:r>
          </w:p>
        </w:tc>
        <w:tc>
          <w:tcPr>
            <w:tcW w:w="2977" w:type="dxa"/>
          </w:tcPr>
          <w:p w:rsidR="00445BE1" w:rsidRPr="00DC680F" w:rsidRDefault="00445BE1" w:rsidP="001441B6">
            <w:pPr>
              <w:rPr>
                <w:rFonts w:ascii="Calibri" w:hAnsi="Calibri" w:cs="Arial"/>
                <w:i/>
                <w:color w:val="FF0000"/>
              </w:rPr>
            </w:pPr>
          </w:p>
        </w:tc>
      </w:tr>
      <w:tr w:rsidR="00445BE1" w:rsidRPr="00E0432B" w:rsidTr="00A73637">
        <w:tc>
          <w:tcPr>
            <w:tcW w:w="636" w:type="dxa"/>
          </w:tcPr>
          <w:p w:rsidR="00445BE1" w:rsidRPr="00E0432B" w:rsidRDefault="00445BE1" w:rsidP="00A73637">
            <w:pPr>
              <w:rPr>
                <w:rFonts w:ascii="Calibri" w:hAnsi="Calibri" w:cs="Arial"/>
              </w:rPr>
            </w:pPr>
            <w:r>
              <w:rPr>
                <w:rFonts w:ascii="Calibri" w:hAnsi="Calibri" w:cs="Arial"/>
              </w:rPr>
              <w:t>14.</w:t>
            </w:r>
          </w:p>
        </w:tc>
        <w:tc>
          <w:tcPr>
            <w:tcW w:w="5851" w:type="dxa"/>
          </w:tcPr>
          <w:p w:rsidR="001441B6" w:rsidRDefault="001441B6" w:rsidP="001441B6">
            <w:pPr>
              <w:rPr>
                <w:rFonts w:ascii="Calibri" w:hAnsi="Calibri" w:cs="Arial"/>
                <w:b/>
                <w:u w:val="single"/>
              </w:rPr>
            </w:pPr>
            <w:r w:rsidRPr="00E75D70">
              <w:rPr>
                <w:rFonts w:ascii="Calibri" w:hAnsi="Calibri" w:cs="Arial"/>
                <w:b/>
                <w:u w:val="single"/>
              </w:rPr>
              <w:t>Date of Next Meeting</w:t>
            </w:r>
          </w:p>
          <w:p w:rsidR="00445BE1" w:rsidRPr="00FC6C03" w:rsidRDefault="001441B6" w:rsidP="001441B6">
            <w:pPr>
              <w:rPr>
                <w:rFonts w:ascii="Calibri" w:hAnsi="Calibri" w:cs="Arial"/>
              </w:rPr>
            </w:pPr>
            <w:r>
              <w:rPr>
                <w:rFonts w:ascii="Calibri" w:hAnsi="Calibri" w:cs="Arial"/>
              </w:rPr>
              <w:t>Monday May 12</w:t>
            </w:r>
            <w:r w:rsidRPr="001441B6">
              <w:rPr>
                <w:rFonts w:ascii="Calibri" w:hAnsi="Calibri" w:cs="Arial"/>
                <w:vertAlign w:val="superscript"/>
              </w:rPr>
              <w:t>th</w:t>
            </w:r>
            <w:r>
              <w:rPr>
                <w:rFonts w:ascii="Calibri" w:hAnsi="Calibri" w:cs="Arial"/>
              </w:rPr>
              <w:t xml:space="preserve"> 2014</w:t>
            </w:r>
          </w:p>
        </w:tc>
        <w:tc>
          <w:tcPr>
            <w:tcW w:w="2977" w:type="dxa"/>
          </w:tcPr>
          <w:p w:rsidR="00445BE1" w:rsidRDefault="00445BE1" w:rsidP="00A73637">
            <w:pPr>
              <w:rPr>
                <w:rFonts w:ascii="Calibri" w:hAnsi="Calibri" w:cs="Arial"/>
              </w:rPr>
            </w:pPr>
          </w:p>
          <w:p w:rsidR="00445BE1" w:rsidRPr="00AD6D96" w:rsidRDefault="00445BE1" w:rsidP="001441B6">
            <w:pPr>
              <w:rPr>
                <w:rFonts w:ascii="Calibri" w:hAnsi="Calibri" w:cs="Arial"/>
                <w:color w:val="FF0000"/>
              </w:rPr>
            </w:pPr>
          </w:p>
        </w:tc>
      </w:tr>
    </w:tbl>
    <w:p w:rsidR="00445BE1" w:rsidRPr="00E0432B" w:rsidRDefault="00445BE1" w:rsidP="00445BE1">
      <w:pPr>
        <w:tabs>
          <w:tab w:val="left" w:pos="7560"/>
        </w:tabs>
        <w:jc w:val="center"/>
        <w:rPr>
          <w:rFonts w:ascii="Calibri" w:hAnsi="Calibri" w:cs="Arial"/>
        </w:rPr>
      </w:pPr>
    </w:p>
    <w:p w:rsidR="00445BE1" w:rsidRPr="00E0432B" w:rsidRDefault="00445BE1" w:rsidP="00445BE1">
      <w:pPr>
        <w:jc w:val="center"/>
        <w:rPr>
          <w:rFonts w:ascii="Calibri" w:hAnsi="Calibri" w:cs="Arial"/>
        </w:rPr>
      </w:pPr>
      <w:r w:rsidRPr="00E0432B">
        <w:rPr>
          <w:rFonts w:ascii="Calibri" w:hAnsi="Calibri" w:cs="Arial"/>
        </w:rPr>
        <w:br w:type="page"/>
      </w:r>
    </w:p>
    <w:p w:rsidR="00445BE1" w:rsidRPr="00E0432B" w:rsidRDefault="00445BE1" w:rsidP="00445BE1">
      <w:pPr>
        <w:tabs>
          <w:tab w:val="left" w:pos="7560"/>
        </w:tabs>
        <w:spacing w:line="360" w:lineRule="auto"/>
        <w:jc w:val="center"/>
        <w:rPr>
          <w:rFonts w:ascii="Calibri" w:hAnsi="Calibri" w:cs="Arial"/>
        </w:rPr>
      </w:pPr>
      <w:r w:rsidRPr="00E0432B">
        <w:rPr>
          <w:rFonts w:ascii="Calibri" w:hAnsi="Calibri" w:cs="Arial"/>
        </w:rPr>
        <w:lastRenderedPageBreak/>
        <w:t>HATHERSAGE MEMORIAL HALL</w:t>
      </w:r>
    </w:p>
    <w:p w:rsidR="00445BE1" w:rsidRPr="00E0432B" w:rsidRDefault="00445BE1" w:rsidP="00445BE1">
      <w:pPr>
        <w:spacing w:line="360" w:lineRule="auto"/>
        <w:jc w:val="center"/>
        <w:rPr>
          <w:rFonts w:ascii="Calibri" w:hAnsi="Calibri" w:cs="Arial"/>
        </w:rPr>
      </w:pPr>
      <w:r w:rsidRPr="00E0432B">
        <w:rPr>
          <w:rFonts w:ascii="Calibri" w:hAnsi="Calibri" w:cs="Arial"/>
        </w:rPr>
        <w:t>AGENDA</w:t>
      </w:r>
    </w:p>
    <w:p w:rsidR="00445BE1" w:rsidRDefault="00445BE1" w:rsidP="00445BE1">
      <w:pPr>
        <w:jc w:val="center"/>
        <w:rPr>
          <w:rFonts w:ascii="Calibri" w:hAnsi="Calibri" w:cs="Arial"/>
        </w:rPr>
      </w:pPr>
      <w:proofErr w:type="gramStart"/>
      <w:r w:rsidRPr="00E0432B">
        <w:rPr>
          <w:rFonts w:ascii="Calibri" w:hAnsi="Calibri" w:cs="Arial"/>
        </w:rPr>
        <w:t>Committee Meeting to be held on Monday</w:t>
      </w:r>
      <w:r w:rsidR="001441B6">
        <w:rPr>
          <w:rFonts w:ascii="Calibri" w:hAnsi="Calibri" w:cs="Arial"/>
        </w:rPr>
        <w:t xml:space="preserve"> May 12th</w:t>
      </w:r>
      <w:r>
        <w:rPr>
          <w:rFonts w:ascii="Calibri" w:hAnsi="Calibri" w:cs="Arial"/>
        </w:rPr>
        <w:t xml:space="preserve">, 2014 at </w:t>
      </w:r>
      <w:r w:rsidRPr="00E0432B">
        <w:rPr>
          <w:rFonts w:ascii="Calibri" w:hAnsi="Calibri" w:cs="Arial"/>
        </w:rPr>
        <w:t>7.30</w:t>
      </w:r>
      <w:r w:rsidR="00CE0129">
        <w:rPr>
          <w:rFonts w:ascii="Calibri" w:hAnsi="Calibri" w:cs="Arial"/>
        </w:rPr>
        <w:t xml:space="preserve"> p.m.</w:t>
      </w:r>
      <w:proofErr w:type="gramEnd"/>
    </w:p>
    <w:p w:rsidR="00445BE1" w:rsidRDefault="00CE0129" w:rsidP="00445BE1">
      <w:pPr>
        <w:jc w:val="center"/>
        <w:rPr>
          <w:rFonts w:ascii="Calibri" w:hAnsi="Calibri" w:cs="Arial"/>
        </w:rPr>
      </w:pPr>
      <w:proofErr w:type="gramStart"/>
      <w:r>
        <w:rPr>
          <w:rFonts w:ascii="Calibri" w:hAnsi="Calibri" w:cs="Arial"/>
        </w:rPr>
        <w:t>in</w:t>
      </w:r>
      <w:proofErr w:type="gramEnd"/>
      <w:r>
        <w:rPr>
          <w:rFonts w:ascii="Calibri" w:hAnsi="Calibri" w:cs="Arial"/>
        </w:rPr>
        <w:t xml:space="preserve"> the Sampson Room,</w:t>
      </w:r>
      <w:r w:rsidR="00445BE1">
        <w:rPr>
          <w:rFonts w:ascii="Calibri" w:hAnsi="Calibri" w:cs="Arial"/>
        </w:rPr>
        <w:t xml:space="preserve"> </w:t>
      </w:r>
      <w:r w:rsidR="00445BE1" w:rsidRPr="00E0432B">
        <w:rPr>
          <w:rFonts w:ascii="Calibri" w:hAnsi="Calibri" w:cs="Arial"/>
        </w:rPr>
        <w:t>Memorial Hall.</w:t>
      </w:r>
    </w:p>
    <w:p w:rsidR="00445BE1" w:rsidRPr="00E0432B" w:rsidRDefault="00445BE1" w:rsidP="00445BE1">
      <w:pPr>
        <w:jc w:val="center"/>
        <w:rPr>
          <w:rFonts w:ascii="Calibri" w:hAnsi="Calibri" w:cs="Arial"/>
        </w:rPr>
      </w:pPr>
    </w:p>
    <w:p w:rsidR="00445BE1" w:rsidRDefault="00445BE1" w:rsidP="00445BE1">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445BE1" w:rsidRDefault="00445BE1" w:rsidP="00445BE1">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445BE1" w:rsidRPr="00E0432B" w:rsidRDefault="00445BE1" w:rsidP="00445BE1">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sidR="001441B6">
        <w:rPr>
          <w:rFonts w:ascii="Calibri" w:hAnsi="Calibri" w:cs="Arial"/>
        </w:rPr>
        <w:t>March 3rd</w:t>
      </w:r>
      <w:r>
        <w:rPr>
          <w:rFonts w:ascii="Calibri" w:hAnsi="Calibri" w:cs="Arial"/>
        </w:rPr>
        <w:t>, 2014</w:t>
      </w:r>
      <w:r w:rsidRPr="00E0432B">
        <w:rPr>
          <w:rFonts w:ascii="Calibri" w:hAnsi="Calibri" w:cs="Arial"/>
        </w:rPr>
        <w:t>) (See attached).</w:t>
      </w:r>
    </w:p>
    <w:p w:rsidR="00445BE1" w:rsidRDefault="00445BE1" w:rsidP="00445BE1">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445BE1" w:rsidRDefault="00445BE1" w:rsidP="00445BE1">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445BE1" w:rsidRPr="00E0432B" w:rsidRDefault="00445BE1" w:rsidP="00445BE1">
      <w:pPr>
        <w:pStyle w:val="ListParagraph"/>
        <w:ind w:left="360"/>
        <w:rPr>
          <w:rFonts w:ascii="Calibri" w:hAnsi="Calibri" w:cs="Arial"/>
        </w:rPr>
      </w:pPr>
    </w:p>
    <w:p w:rsidR="00445BE1" w:rsidRDefault="00445BE1" w:rsidP="00445BE1">
      <w:pPr>
        <w:ind w:left="1440"/>
        <w:rPr>
          <w:rFonts w:ascii="Calibri" w:hAnsi="Calibri" w:cs="Arial"/>
        </w:rPr>
      </w:pPr>
      <w:r w:rsidRPr="00E0432B">
        <w:rPr>
          <w:rFonts w:ascii="Calibri" w:hAnsi="Calibri" w:cs="Arial"/>
          <w:u w:val="single"/>
        </w:rPr>
        <w:t>Rolling Programme</w:t>
      </w:r>
      <w:r w:rsidRPr="00E0432B">
        <w:rPr>
          <w:rFonts w:ascii="Calibri" w:hAnsi="Calibri" w:cs="Arial"/>
        </w:rPr>
        <w:t>:</w:t>
      </w:r>
    </w:p>
    <w:p w:rsidR="00445BE1" w:rsidRDefault="00445BE1" w:rsidP="00445BE1">
      <w:pPr>
        <w:ind w:left="1440"/>
        <w:rPr>
          <w:rFonts w:ascii="Calibri" w:hAnsi="Calibri" w:cs="Arial"/>
        </w:rPr>
      </w:pPr>
      <w:r>
        <w:rPr>
          <w:rFonts w:ascii="Calibri" w:hAnsi="Calibri" w:cs="Arial"/>
        </w:rPr>
        <w:t>Damp in storage area</w:t>
      </w:r>
    </w:p>
    <w:p w:rsidR="00445BE1" w:rsidRDefault="00445BE1" w:rsidP="00445BE1">
      <w:pPr>
        <w:ind w:left="1440"/>
        <w:rPr>
          <w:rFonts w:ascii="Calibri" w:hAnsi="Calibri" w:cs="Arial"/>
        </w:rPr>
      </w:pPr>
      <w:proofErr w:type="gramStart"/>
      <w:r>
        <w:rPr>
          <w:rFonts w:ascii="Calibri" w:hAnsi="Calibri" w:cs="Arial"/>
        </w:rPr>
        <w:t>Storage under stage.</w:t>
      </w:r>
      <w:proofErr w:type="gramEnd"/>
    </w:p>
    <w:p w:rsidR="00445BE1" w:rsidRDefault="00445BE1" w:rsidP="00445BE1">
      <w:pPr>
        <w:ind w:left="1440"/>
        <w:rPr>
          <w:rFonts w:ascii="Calibri" w:hAnsi="Calibri" w:cs="Arial"/>
        </w:rPr>
      </w:pPr>
      <w:r>
        <w:rPr>
          <w:rFonts w:ascii="Calibri" w:hAnsi="Calibri" w:cs="Arial"/>
        </w:rPr>
        <w:t>Boundary fence</w:t>
      </w:r>
    </w:p>
    <w:p w:rsidR="00697490" w:rsidRDefault="00697490" w:rsidP="00445BE1">
      <w:pPr>
        <w:ind w:left="1440"/>
        <w:rPr>
          <w:rFonts w:ascii="Calibri" w:hAnsi="Calibri" w:cs="Arial"/>
        </w:rPr>
      </w:pPr>
      <w:r>
        <w:rPr>
          <w:rFonts w:ascii="Calibri" w:hAnsi="Calibri" w:cs="Arial"/>
        </w:rPr>
        <w:t>Heating</w:t>
      </w:r>
    </w:p>
    <w:p w:rsidR="00445BE1" w:rsidRPr="00E0432B" w:rsidRDefault="00445BE1" w:rsidP="00445BE1">
      <w:pPr>
        <w:ind w:left="1440"/>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p>
    <w:p w:rsidR="00445BE1" w:rsidRPr="00E0432B" w:rsidRDefault="00445BE1" w:rsidP="00445BE1">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445BE1" w:rsidRDefault="00445BE1" w:rsidP="00445BE1">
      <w:pPr>
        <w:pStyle w:val="ListParagraph"/>
        <w:ind w:left="1440"/>
        <w:rPr>
          <w:rFonts w:ascii="Calibri" w:hAnsi="Calibri" w:cs="Arial"/>
        </w:rPr>
      </w:pPr>
      <w:r>
        <w:rPr>
          <w:rFonts w:ascii="Calibri" w:hAnsi="Calibri" w:cs="Arial"/>
        </w:rPr>
        <w:t>Outside Painting – Possibly Spring 2014</w:t>
      </w:r>
    </w:p>
    <w:p w:rsidR="00445BE1" w:rsidRDefault="00445BE1" w:rsidP="00445BE1">
      <w:pPr>
        <w:pStyle w:val="ListParagraph"/>
        <w:ind w:left="1440"/>
        <w:rPr>
          <w:rFonts w:ascii="Calibri" w:hAnsi="Calibri" w:cs="Arial"/>
        </w:rPr>
      </w:pPr>
      <w:r>
        <w:rPr>
          <w:rFonts w:ascii="Calibri" w:hAnsi="Calibri" w:cs="Arial"/>
        </w:rPr>
        <w:t>Memorial Stone</w:t>
      </w:r>
    </w:p>
    <w:p w:rsidR="00445BE1" w:rsidRDefault="00445BE1" w:rsidP="00445BE1">
      <w:pPr>
        <w:pStyle w:val="ListParagraph"/>
        <w:ind w:left="1440"/>
        <w:rPr>
          <w:rFonts w:ascii="Calibri" w:hAnsi="Calibri" w:cs="Arial"/>
        </w:rPr>
      </w:pPr>
      <w:proofErr w:type="gramStart"/>
      <w:r>
        <w:rPr>
          <w:rFonts w:ascii="Calibri" w:hAnsi="Calibri" w:cs="Arial"/>
        </w:rPr>
        <w:t>Repainting all 3 toilets.</w:t>
      </w:r>
      <w:proofErr w:type="gramEnd"/>
    </w:p>
    <w:p w:rsidR="00445BE1" w:rsidRDefault="00445BE1" w:rsidP="00445BE1">
      <w:pPr>
        <w:pStyle w:val="ListParagraph"/>
        <w:ind w:firstLine="720"/>
        <w:rPr>
          <w:rFonts w:ascii="Calibri" w:hAnsi="Calibri" w:cs="Arial"/>
        </w:rPr>
      </w:pPr>
      <w:proofErr w:type="gramStart"/>
      <w:r w:rsidRPr="00E0432B">
        <w:rPr>
          <w:rFonts w:ascii="Calibri" w:hAnsi="Calibri" w:cs="Arial"/>
        </w:rPr>
        <w:t>Re-painting Schedule.</w:t>
      </w:r>
      <w:proofErr w:type="gramEnd"/>
      <w:r>
        <w:rPr>
          <w:rFonts w:ascii="Calibri" w:hAnsi="Calibri" w:cs="Arial"/>
        </w:rPr>
        <w:t xml:space="preserve"> Main Hall – Summer 2014</w:t>
      </w:r>
    </w:p>
    <w:p w:rsidR="00445BE1" w:rsidRDefault="00445BE1" w:rsidP="00445BE1">
      <w:pPr>
        <w:pStyle w:val="ListParagraph"/>
        <w:ind w:left="1440"/>
        <w:rPr>
          <w:rFonts w:ascii="Calibri" w:hAnsi="Calibri" w:cs="Arial"/>
        </w:rPr>
      </w:pPr>
    </w:p>
    <w:p w:rsidR="00445BE1" w:rsidRPr="006C06DA" w:rsidRDefault="00445BE1" w:rsidP="00445BE1">
      <w:pPr>
        <w:pStyle w:val="ListParagraph"/>
        <w:ind w:left="1440"/>
        <w:rPr>
          <w:rFonts w:ascii="Calibri" w:hAnsi="Calibri" w:cs="Arial"/>
          <w:u w:val="single"/>
        </w:rPr>
      </w:pPr>
      <w:proofErr w:type="gramStart"/>
      <w:r w:rsidRPr="006C06DA">
        <w:rPr>
          <w:rFonts w:ascii="Calibri" w:hAnsi="Calibri" w:cs="Arial"/>
          <w:u w:val="single"/>
        </w:rPr>
        <w:t>On hold for a future date.</w:t>
      </w:r>
      <w:proofErr w:type="gramEnd"/>
    </w:p>
    <w:p w:rsidR="00445BE1" w:rsidRDefault="00445BE1" w:rsidP="00445BE1">
      <w:pPr>
        <w:pStyle w:val="ListParagraph"/>
        <w:ind w:left="1440"/>
        <w:rPr>
          <w:rFonts w:ascii="Calibri" w:hAnsi="Calibri" w:cs="Arial"/>
        </w:rPr>
      </w:pPr>
      <w:r w:rsidRPr="00E0432B">
        <w:rPr>
          <w:rFonts w:ascii="Calibri" w:hAnsi="Calibri" w:cs="Arial"/>
        </w:rPr>
        <w:t>Mezzanine Floor</w:t>
      </w:r>
    </w:p>
    <w:p w:rsidR="00697490" w:rsidRPr="00E0432B" w:rsidRDefault="00697490" w:rsidP="00445BE1">
      <w:pPr>
        <w:pStyle w:val="ListParagraph"/>
        <w:ind w:left="1440"/>
        <w:rPr>
          <w:rFonts w:ascii="Calibri" w:hAnsi="Calibri" w:cs="Arial"/>
        </w:rPr>
      </w:pPr>
      <w:r>
        <w:rPr>
          <w:rFonts w:ascii="Calibri" w:hAnsi="Calibri" w:cs="Arial"/>
        </w:rPr>
        <w:t>Replace Fire doors in Main Hall</w:t>
      </w:r>
    </w:p>
    <w:p w:rsidR="00445BE1" w:rsidRPr="00E0432B" w:rsidRDefault="00445BE1" w:rsidP="00445BE1">
      <w:pPr>
        <w:pStyle w:val="ListParagraph"/>
        <w:ind w:firstLine="720"/>
        <w:rPr>
          <w:rFonts w:ascii="Calibri" w:hAnsi="Calibri" w:cs="Arial"/>
        </w:rPr>
      </w:pPr>
    </w:p>
    <w:p w:rsidR="00445BE1" w:rsidRPr="00D60771" w:rsidRDefault="00445BE1" w:rsidP="00445BE1">
      <w:pPr>
        <w:pStyle w:val="ListParagraph"/>
        <w:numPr>
          <w:ilvl w:val="0"/>
          <w:numId w:val="1"/>
        </w:numPr>
        <w:spacing w:before="100" w:beforeAutospacing="1" w:after="100" w:afterAutospacing="1"/>
        <w:ind w:left="0" w:firstLine="0"/>
        <w:rPr>
          <w:rFonts w:ascii="Calibri" w:hAnsi="Calibri"/>
          <w:u w:val="single"/>
        </w:rPr>
      </w:pPr>
      <w:r w:rsidRPr="00D60771">
        <w:rPr>
          <w:rFonts w:ascii="Calibri" w:hAnsi="Calibri" w:cs="Arial"/>
          <w:u w:val="single"/>
        </w:rPr>
        <w:t xml:space="preserve">Treasurer’s Report – </w:t>
      </w:r>
    </w:p>
    <w:p w:rsidR="00445BE1" w:rsidRPr="00E7054D" w:rsidRDefault="00445BE1" w:rsidP="00445BE1">
      <w:pPr>
        <w:pStyle w:val="ListParagraph"/>
        <w:spacing w:before="100" w:beforeAutospacing="1" w:after="100" w:afterAutospacing="1"/>
        <w:ind w:firstLine="720"/>
        <w:rPr>
          <w:rFonts w:ascii="Calibri" w:hAnsi="Calibri"/>
        </w:rPr>
      </w:pPr>
    </w:p>
    <w:p w:rsidR="00445BE1" w:rsidRPr="00CE0129" w:rsidRDefault="00445BE1" w:rsidP="00445BE1">
      <w:pPr>
        <w:pStyle w:val="ListParagraph"/>
        <w:numPr>
          <w:ilvl w:val="0"/>
          <w:numId w:val="1"/>
        </w:numPr>
        <w:spacing w:before="100" w:beforeAutospacing="1" w:after="100" w:afterAutospacing="1" w:line="360" w:lineRule="auto"/>
        <w:rPr>
          <w:rFonts w:ascii="Calibri" w:hAnsi="Calibri" w:cs="Arial"/>
          <w:i/>
          <w:u w:val="single"/>
        </w:rPr>
      </w:pPr>
      <w:r>
        <w:rPr>
          <w:rFonts w:ascii="Calibri" w:hAnsi="Calibri" w:cs="Arial"/>
        </w:rPr>
        <w:t xml:space="preserve">       </w:t>
      </w:r>
      <w:r w:rsidRPr="00CE0129">
        <w:rPr>
          <w:rFonts w:ascii="Calibri" w:hAnsi="Calibri" w:cs="Arial"/>
          <w:u w:val="single"/>
        </w:rPr>
        <w:t xml:space="preserve">Bookings Report:  </w:t>
      </w:r>
    </w:p>
    <w:p w:rsidR="00445BE1" w:rsidRPr="00CE0129" w:rsidRDefault="00445BE1" w:rsidP="00445BE1">
      <w:pPr>
        <w:pStyle w:val="ListParagraph"/>
        <w:numPr>
          <w:ilvl w:val="0"/>
          <w:numId w:val="1"/>
        </w:numPr>
        <w:spacing w:before="100" w:beforeAutospacing="1" w:after="100" w:afterAutospacing="1" w:line="360" w:lineRule="auto"/>
        <w:rPr>
          <w:rFonts w:ascii="Calibri" w:hAnsi="Calibri"/>
          <w:u w:val="single"/>
        </w:rPr>
      </w:pPr>
      <w:r>
        <w:rPr>
          <w:rFonts w:ascii="Calibri" w:hAnsi="Calibri" w:cs="Arial"/>
        </w:rPr>
        <w:t xml:space="preserve">       </w:t>
      </w:r>
      <w:r w:rsidRPr="00CE0129">
        <w:rPr>
          <w:rFonts w:ascii="Calibri" w:hAnsi="Calibri" w:cs="Arial"/>
          <w:u w:val="single"/>
        </w:rPr>
        <w:t xml:space="preserve">Hirers Concerns:  </w:t>
      </w:r>
    </w:p>
    <w:p w:rsidR="00445BE1" w:rsidRPr="00CE0129" w:rsidRDefault="00445BE1" w:rsidP="00445BE1">
      <w:pPr>
        <w:pStyle w:val="ListParagraph"/>
        <w:numPr>
          <w:ilvl w:val="0"/>
          <w:numId w:val="1"/>
        </w:numPr>
        <w:spacing w:before="100" w:beforeAutospacing="1" w:after="100" w:afterAutospacing="1" w:line="360" w:lineRule="auto"/>
        <w:ind w:left="0" w:firstLine="0"/>
        <w:rPr>
          <w:rFonts w:ascii="Calibri" w:hAnsi="Calibri"/>
          <w:u w:val="single"/>
        </w:rPr>
      </w:pPr>
      <w:r w:rsidRPr="00CE0129">
        <w:rPr>
          <w:rFonts w:ascii="Calibri" w:hAnsi="Calibri" w:cs="Arial"/>
          <w:u w:val="single"/>
        </w:rPr>
        <w:t xml:space="preserve">Housekeeping </w:t>
      </w:r>
    </w:p>
    <w:p w:rsidR="00445BE1" w:rsidRPr="00CE0129" w:rsidRDefault="00445BE1" w:rsidP="00445BE1">
      <w:pPr>
        <w:pStyle w:val="ListParagraph"/>
        <w:numPr>
          <w:ilvl w:val="0"/>
          <w:numId w:val="1"/>
        </w:numPr>
        <w:spacing w:before="100" w:beforeAutospacing="1" w:after="100" w:afterAutospacing="1" w:line="360" w:lineRule="auto"/>
        <w:ind w:left="0" w:firstLine="0"/>
        <w:rPr>
          <w:rFonts w:ascii="Calibri" w:hAnsi="Calibri"/>
          <w:u w:val="single"/>
        </w:rPr>
      </w:pPr>
      <w:r w:rsidRPr="00CE0129">
        <w:rPr>
          <w:rFonts w:ascii="Calibri" w:hAnsi="Calibri" w:cs="Arial"/>
          <w:u w:val="single"/>
        </w:rPr>
        <w:t xml:space="preserve">Correspondence: </w:t>
      </w:r>
    </w:p>
    <w:p w:rsidR="00445BE1" w:rsidRDefault="00445BE1" w:rsidP="00445BE1">
      <w:pPr>
        <w:pStyle w:val="ListParagraph"/>
        <w:spacing w:before="100" w:beforeAutospacing="1" w:after="100" w:afterAutospacing="1"/>
        <w:rPr>
          <w:rFonts w:ascii="Calibri" w:hAnsi="Calibri" w:cs="Arial"/>
        </w:rPr>
      </w:pPr>
      <w:r>
        <w:rPr>
          <w:rFonts w:ascii="Calibri" w:hAnsi="Calibri" w:cs="Arial"/>
        </w:rPr>
        <w:t>TENs –  2 (19.01.2014) (08.03.2014)</w:t>
      </w:r>
      <w:r w:rsidR="00697490">
        <w:rPr>
          <w:rFonts w:ascii="Calibri" w:hAnsi="Calibri" w:cs="Arial"/>
        </w:rPr>
        <w:t xml:space="preserve"> 2 more pending</w:t>
      </w:r>
    </w:p>
    <w:p w:rsidR="00445BE1" w:rsidRDefault="00445BE1" w:rsidP="00445BE1">
      <w:pPr>
        <w:pStyle w:val="ListParagraph"/>
        <w:spacing w:before="100" w:beforeAutospacing="1" w:after="100" w:afterAutospacing="1"/>
        <w:rPr>
          <w:rFonts w:ascii="Calibri" w:hAnsi="Calibri" w:cs="Arial"/>
        </w:rPr>
      </w:pPr>
    </w:p>
    <w:p w:rsidR="00445BE1" w:rsidRPr="00CE0129" w:rsidRDefault="00445BE1" w:rsidP="00445BE1">
      <w:pPr>
        <w:pStyle w:val="ListParagraph"/>
        <w:numPr>
          <w:ilvl w:val="0"/>
          <w:numId w:val="1"/>
        </w:numPr>
        <w:spacing w:before="100" w:beforeAutospacing="1" w:after="100" w:afterAutospacing="1" w:line="360" w:lineRule="auto"/>
        <w:ind w:left="357" w:hanging="357"/>
        <w:rPr>
          <w:rFonts w:ascii="Calibri" w:hAnsi="Calibri" w:cs="Arial"/>
          <w:u w:val="single"/>
        </w:rPr>
      </w:pPr>
      <w:r>
        <w:rPr>
          <w:rFonts w:ascii="Calibri" w:hAnsi="Calibri" w:cs="Arial"/>
        </w:rPr>
        <w:t xml:space="preserve">       </w:t>
      </w:r>
      <w:r w:rsidRPr="00CE0129">
        <w:rPr>
          <w:rFonts w:ascii="Calibri" w:hAnsi="Calibri" w:cs="Arial"/>
          <w:u w:val="single"/>
        </w:rPr>
        <w:t>Any Other Business:</w:t>
      </w:r>
      <w:r w:rsidR="00691888">
        <w:rPr>
          <w:rFonts w:ascii="Calibri" w:hAnsi="Calibri" w:cs="Arial"/>
        </w:rPr>
        <w:t xml:space="preserve"> </w:t>
      </w:r>
      <w:r w:rsidR="00691888">
        <w:rPr>
          <w:rFonts w:ascii="Calibri" w:hAnsi="Calibri" w:cs="Arial"/>
          <w:u w:val="single"/>
        </w:rPr>
        <w:t>Replacement of Chairman/Secretary</w:t>
      </w:r>
    </w:p>
    <w:p w:rsidR="00445BE1" w:rsidRPr="00A304B8" w:rsidRDefault="00445BE1" w:rsidP="00445BE1">
      <w:pPr>
        <w:pStyle w:val="ListParagraph"/>
        <w:numPr>
          <w:ilvl w:val="0"/>
          <w:numId w:val="1"/>
        </w:numPr>
        <w:spacing w:before="100" w:beforeAutospacing="1" w:after="100" w:afterAutospacing="1" w:line="360" w:lineRule="auto"/>
        <w:ind w:left="357" w:hanging="357"/>
      </w:pPr>
      <w:r>
        <w:rPr>
          <w:rFonts w:ascii="Calibri" w:hAnsi="Calibri" w:cs="Arial"/>
        </w:rPr>
        <w:t xml:space="preserve">       </w:t>
      </w:r>
      <w:r w:rsidR="00A304B8">
        <w:rPr>
          <w:rFonts w:ascii="Calibri" w:hAnsi="Calibri" w:cs="Arial"/>
          <w:u w:val="single"/>
        </w:rPr>
        <w:t>Date of Next Meeting:</w:t>
      </w:r>
      <w:r w:rsidR="00A304B8">
        <w:rPr>
          <w:rFonts w:ascii="Calibri" w:hAnsi="Calibri" w:cs="Arial"/>
        </w:rPr>
        <w:t xml:space="preserve"> </w:t>
      </w:r>
      <w:r w:rsidRPr="00A304B8">
        <w:rPr>
          <w:rFonts w:ascii="Calibri" w:hAnsi="Calibri" w:cs="Arial"/>
        </w:rPr>
        <w:t xml:space="preserve">Monday </w:t>
      </w:r>
      <w:r w:rsidR="00A304B8" w:rsidRPr="00A304B8">
        <w:rPr>
          <w:rFonts w:ascii="Calibri" w:hAnsi="Calibri" w:cs="Arial"/>
        </w:rPr>
        <w:t xml:space="preserve">July </w:t>
      </w:r>
      <w:r w:rsidR="00A304B8">
        <w:rPr>
          <w:rFonts w:ascii="Calibri" w:hAnsi="Calibri" w:cs="Arial"/>
        </w:rPr>
        <w:t>7</w:t>
      </w:r>
      <w:r w:rsidR="00A304B8" w:rsidRPr="00A304B8">
        <w:rPr>
          <w:rFonts w:ascii="Calibri" w:hAnsi="Calibri" w:cs="Arial"/>
          <w:vertAlign w:val="superscript"/>
        </w:rPr>
        <w:t>th</w:t>
      </w:r>
      <w:r w:rsidR="00A304B8">
        <w:rPr>
          <w:rFonts w:ascii="Calibri" w:hAnsi="Calibri" w:cs="Arial"/>
        </w:rPr>
        <w:t xml:space="preserve"> (?Gala week) ?July 14</w:t>
      </w:r>
      <w:r w:rsidR="00A304B8" w:rsidRPr="00A304B8">
        <w:rPr>
          <w:rFonts w:ascii="Calibri" w:hAnsi="Calibri" w:cs="Arial"/>
          <w:vertAlign w:val="superscript"/>
        </w:rPr>
        <w:t>th</w:t>
      </w:r>
      <w:r w:rsidR="00A304B8">
        <w:rPr>
          <w:rFonts w:ascii="Calibri" w:hAnsi="Calibri" w:cs="Arial"/>
        </w:rPr>
        <w:t>, 2014</w:t>
      </w:r>
    </w:p>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45BE1"/>
    <w:rsid w:val="00002D09"/>
    <w:rsid w:val="001441B6"/>
    <w:rsid w:val="00175B7F"/>
    <w:rsid w:val="002355AE"/>
    <w:rsid w:val="00301EFA"/>
    <w:rsid w:val="00394946"/>
    <w:rsid w:val="0041339E"/>
    <w:rsid w:val="00445BE1"/>
    <w:rsid w:val="005127B6"/>
    <w:rsid w:val="00691888"/>
    <w:rsid w:val="00697490"/>
    <w:rsid w:val="007404E7"/>
    <w:rsid w:val="00743ED0"/>
    <w:rsid w:val="007A07BD"/>
    <w:rsid w:val="007B11D1"/>
    <w:rsid w:val="00945595"/>
    <w:rsid w:val="00A304B8"/>
    <w:rsid w:val="00A51A25"/>
    <w:rsid w:val="00A70135"/>
    <w:rsid w:val="00AF36E2"/>
    <w:rsid w:val="00B64963"/>
    <w:rsid w:val="00C212FB"/>
    <w:rsid w:val="00CE0129"/>
    <w:rsid w:val="00D900A0"/>
    <w:rsid w:val="00ED75D9"/>
    <w:rsid w:val="00F448B6"/>
    <w:rsid w:val="00F561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E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13</cp:revision>
  <dcterms:created xsi:type="dcterms:W3CDTF">2014-03-04T10:02:00Z</dcterms:created>
  <dcterms:modified xsi:type="dcterms:W3CDTF">2014-05-05T10:37:00Z</dcterms:modified>
</cp:coreProperties>
</file>