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40" w:rsidRPr="00E0432B" w:rsidRDefault="00890640" w:rsidP="00890640">
      <w:pPr>
        <w:jc w:val="center"/>
        <w:rPr>
          <w:rFonts w:ascii="Calibri" w:hAnsi="Calibri" w:cs="Arial"/>
        </w:rPr>
      </w:pPr>
      <w:r w:rsidRPr="00E0432B">
        <w:rPr>
          <w:rFonts w:ascii="Calibri" w:hAnsi="Calibri" w:cs="Arial"/>
        </w:rPr>
        <w:t>HATHERSAGE MEMORIAL HALL</w:t>
      </w:r>
    </w:p>
    <w:p w:rsidR="00890640" w:rsidRPr="00E0432B" w:rsidRDefault="00890640" w:rsidP="00890640">
      <w:pPr>
        <w:jc w:val="center"/>
        <w:rPr>
          <w:rFonts w:ascii="Calibri" w:hAnsi="Calibri" w:cs="Arial"/>
        </w:rPr>
      </w:pPr>
    </w:p>
    <w:p w:rsidR="00890640" w:rsidRPr="00E0432B" w:rsidRDefault="00890640" w:rsidP="00890640">
      <w:pPr>
        <w:jc w:val="center"/>
        <w:rPr>
          <w:rFonts w:ascii="Calibri" w:hAnsi="Calibri" w:cs="Arial"/>
        </w:rPr>
      </w:pPr>
      <w:r w:rsidRPr="00E0432B">
        <w:rPr>
          <w:rFonts w:ascii="Calibri" w:hAnsi="Calibri" w:cs="Arial"/>
        </w:rPr>
        <w:t>Minutes of the Committee Meeting held Monday</w:t>
      </w:r>
      <w:r w:rsidR="00A53AE4">
        <w:rPr>
          <w:rFonts w:ascii="Calibri" w:hAnsi="Calibri" w:cs="Arial"/>
        </w:rPr>
        <w:t xml:space="preserve"> January 6</w:t>
      </w:r>
      <w:r w:rsidR="00A53AE4" w:rsidRPr="00A53AE4">
        <w:rPr>
          <w:rFonts w:ascii="Calibri" w:hAnsi="Calibri" w:cs="Arial"/>
          <w:vertAlign w:val="superscript"/>
        </w:rPr>
        <w:t>th</w:t>
      </w:r>
      <w:r w:rsidR="00A53AE4">
        <w:rPr>
          <w:rFonts w:ascii="Calibri" w:hAnsi="Calibri" w:cs="Arial"/>
        </w:rPr>
        <w:t>, 2014</w:t>
      </w:r>
    </w:p>
    <w:p w:rsidR="00890640" w:rsidRPr="00E0432B" w:rsidRDefault="00890640" w:rsidP="00890640">
      <w:pPr>
        <w:jc w:val="center"/>
        <w:rPr>
          <w:rFonts w:ascii="Calibri" w:hAnsi="Calibri" w:cs="Arial"/>
        </w:rPr>
      </w:pPr>
      <w:proofErr w:type="gramStart"/>
      <w:r w:rsidRPr="00E0432B">
        <w:rPr>
          <w:rFonts w:ascii="Calibri" w:hAnsi="Calibri" w:cs="Arial"/>
        </w:rPr>
        <w:t>at</w:t>
      </w:r>
      <w:proofErr w:type="gramEnd"/>
      <w:r w:rsidRPr="00E0432B">
        <w:rPr>
          <w:rFonts w:ascii="Calibri" w:hAnsi="Calibri" w:cs="Arial"/>
        </w:rPr>
        <w:t xml:space="preserve"> the Memorial Hall at 7.30 p.m.</w:t>
      </w:r>
    </w:p>
    <w:p w:rsidR="00890640" w:rsidRPr="00E0432B" w:rsidRDefault="00890640" w:rsidP="00890640">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851"/>
        <w:gridCol w:w="2977"/>
      </w:tblGrid>
      <w:tr w:rsidR="00890640" w:rsidRPr="00E0432B" w:rsidTr="00F90AFA">
        <w:tc>
          <w:tcPr>
            <w:tcW w:w="636" w:type="dxa"/>
          </w:tcPr>
          <w:p w:rsidR="00890640" w:rsidRPr="00E0432B" w:rsidRDefault="00890640" w:rsidP="00F90AFA">
            <w:pPr>
              <w:rPr>
                <w:rFonts w:ascii="Calibri" w:hAnsi="Calibri" w:cs="Arial"/>
              </w:rPr>
            </w:pPr>
            <w:r w:rsidRPr="00E0432B">
              <w:rPr>
                <w:rFonts w:ascii="Calibri" w:hAnsi="Calibri" w:cs="Arial"/>
              </w:rPr>
              <w:t>1.</w:t>
            </w:r>
          </w:p>
        </w:tc>
        <w:tc>
          <w:tcPr>
            <w:tcW w:w="5851" w:type="dxa"/>
          </w:tcPr>
          <w:p w:rsidR="00890640" w:rsidRDefault="00890640" w:rsidP="00F90AFA">
            <w:pPr>
              <w:rPr>
                <w:rFonts w:asciiTheme="minorHAnsi" w:hAnsiTheme="minorHAnsi" w:cs="Arial"/>
              </w:rPr>
            </w:pPr>
            <w:r w:rsidRPr="00E0432B">
              <w:rPr>
                <w:rFonts w:ascii="Calibri" w:hAnsi="Calibri" w:cs="Arial"/>
                <w:b/>
              </w:rPr>
              <w:t>Present:</w:t>
            </w:r>
            <w:r>
              <w:rPr>
                <w:rFonts w:asciiTheme="minorHAnsi" w:hAnsiTheme="minorHAnsi" w:cs="Arial"/>
              </w:rPr>
              <w:t xml:space="preserve"> </w:t>
            </w:r>
          </w:p>
          <w:p w:rsidR="00890640" w:rsidRPr="00E0432B" w:rsidRDefault="00890640" w:rsidP="00913756">
            <w:pPr>
              <w:rPr>
                <w:rFonts w:ascii="Calibri" w:hAnsi="Calibri" w:cs="Arial"/>
              </w:rPr>
            </w:pPr>
            <w:r w:rsidRPr="009A0169">
              <w:rPr>
                <w:rFonts w:asciiTheme="minorHAnsi" w:hAnsiTheme="minorHAnsi" w:cs="Arial"/>
              </w:rPr>
              <w:t xml:space="preserve">Present: Bob Musgrave, </w:t>
            </w:r>
            <w:r w:rsidR="00A53AE4">
              <w:rPr>
                <w:rFonts w:asciiTheme="minorHAnsi" w:hAnsiTheme="minorHAnsi" w:cs="Arial"/>
              </w:rPr>
              <w:t xml:space="preserve">(Chairman), </w:t>
            </w:r>
            <w:r w:rsidRPr="009A0169">
              <w:rPr>
                <w:rFonts w:asciiTheme="minorHAnsi" w:hAnsiTheme="minorHAnsi" w:cs="Arial"/>
              </w:rPr>
              <w:t xml:space="preserve">Anne Mainwaring (Secretary), </w:t>
            </w:r>
            <w:r>
              <w:rPr>
                <w:rFonts w:asciiTheme="minorHAnsi" w:hAnsiTheme="minorHAnsi" w:cs="Arial"/>
                <w:iCs/>
              </w:rPr>
              <w:t xml:space="preserve">Simon and Hilary Bull, (Booking Secretaries), </w:t>
            </w:r>
            <w:r w:rsidRPr="009A0169">
              <w:rPr>
                <w:rFonts w:asciiTheme="minorHAnsi" w:hAnsiTheme="minorHAnsi" w:cs="Arial"/>
              </w:rPr>
              <w:t>Graham Markham (Treasurer</w:t>
            </w:r>
            <w:r>
              <w:rPr>
                <w:rFonts w:asciiTheme="minorHAnsi" w:hAnsiTheme="minorHAnsi" w:cs="Arial"/>
              </w:rPr>
              <w:t xml:space="preserve">), John Brunskill, </w:t>
            </w:r>
            <w:r w:rsidR="00A53AE4">
              <w:rPr>
                <w:rFonts w:asciiTheme="minorHAnsi" w:hAnsiTheme="minorHAnsi" w:cs="Arial"/>
                <w:iCs/>
              </w:rPr>
              <w:t xml:space="preserve"> Bridget Hanley, Jane Marsden (representing </w:t>
            </w:r>
            <w:proofErr w:type="spellStart"/>
            <w:r w:rsidR="00A53AE4">
              <w:rPr>
                <w:rFonts w:asciiTheme="minorHAnsi" w:hAnsiTheme="minorHAnsi" w:cs="Arial"/>
                <w:iCs/>
              </w:rPr>
              <w:t>Outseats</w:t>
            </w:r>
            <w:proofErr w:type="spellEnd"/>
            <w:r w:rsidR="00A53AE4">
              <w:rPr>
                <w:rFonts w:asciiTheme="minorHAnsi" w:hAnsiTheme="minorHAnsi" w:cs="Arial"/>
                <w:iCs/>
              </w:rPr>
              <w:t xml:space="preserve"> PC),</w:t>
            </w:r>
            <w:r>
              <w:rPr>
                <w:rFonts w:asciiTheme="minorHAnsi" w:hAnsiTheme="minorHAnsi" w:cs="Arial"/>
              </w:rPr>
              <w:t xml:space="preserve"> </w:t>
            </w:r>
            <w:r w:rsidR="00A53AE4">
              <w:rPr>
                <w:rFonts w:asciiTheme="minorHAnsi" w:hAnsiTheme="minorHAnsi" w:cs="Arial"/>
              </w:rPr>
              <w:t xml:space="preserve">Zac Nicholson, </w:t>
            </w:r>
            <w:r>
              <w:rPr>
                <w:rFonts w:asciiTheme="minorHAnsi" w:hAnsiTheme="minorHAnsi" w:cs="Arial"/>
              </w:rPr>
              <w:t xml:space="preserve">Tim </w:t>
            </w:r>
            <w:proofErr w:type="spellStart"/>
            <w:r>
              <w:rPr>
                <w:rFonts w:asciiTheme="minorHAnsi" w:hAnsiTheme="minorHAnsi" w:cs="Arial"/>
              </w:rPr>
              <w:t>Pritt</w:t>
            </w:r>
            <w:proofErr w:type="spellEnd"/>
            <w:r>
              <w:rPr>
                <w:rFonts w:asciiTheme="minorHAnsi" w:hAnsiTheme="minorHAnsi" w:cs="Arial"/>
              </w:rPr>
              <w:t xml:space="preserve">,  </w:t>
            </w:r>
            <w:r w:rsidR="00A53AE4">
              <w:rPr>
                <w:rFonts w:asciiTheme="minorHAnsi" w:hAnsiTheme="minorHAnsi" w:cs="Arial"/>
              </w:rPr>
              <w:t xml:space="preserve">Martin Robinson, </w:t>
            </w:r>
            <w:r>
              <w:rPr>
                <w:rFonts w:asciiTheme="minorHAnsi" w:hAnsiTheme="minorHAnsi" w:cs="Arial"/>
              </w:rPr>
              <w:t xml:space="preserve">Amy Thacker, </w:t>
            </w:r>
            <w:r w:rsidRPr="009A0169">
              <w:rPr>
                <w:rFonts w:asciiTheme="minorHAnsi" w:hAnsiTheme="minorHAnsi" w:cs="Arial"/>
              </w:rPr>
              <w:t xml:space="preserve"> Brian Wilson</w:t>
            </w:r>
            <w:r>
              <w:rPr>
                <w:rFonts w:asciiTheme="minorHAnsi" w:hAnsiTheme="minorHAnsi" w:cs="Arial"/>
              </w:rPr>
              <w:t xml:space="preserve"> and Liz Webb. </w:t>
            </w:r>
          </w:p>
        </w:tc>
        <w:tc>
          <w:tcPr>
            <w:tcW w:w="2977" w:type="dxa"/>
          </w:tcPr>
          <w:p w:rsidR="00890640" w:rsidRPr="00E0432B" w:rsidRDefault="00890640" w:rsidP="00F90AFA">
            <w:pPr>
              <w:rPr>
                <w:rFonts w:ascii="Calibri" w:hAnsi="Calibri" w:cs="Arial"/>
              </w:rPr>
            </w:pPr>
          </w:p>
        </w:tc>
      </w:tr>
      <w:tr w:rsidR="00890640" w:rsidRPr="00E0432B" w:rsidTr="00F90AFA">
        <w:tc>
          <w:tcPr>
            <w:tcW w:w="636" w:type="dxa"/>
          </w:tcPr>
          <w:p w:rsidR="00890640" w:rsidRPr="00E0432B" w:rsidRDefault="00890640" w:rsidP="00F90AFA">
            <w:pPr>
              <w:rPr>
                <w:rFonts w:ascii="Calibri" w:hAnsi="Calibri" w:cs="Arial"/>
              </w:rPr>
            </w:pPr>
            <w:r w:rsidRPr="00E0432B">
              <w:rPr>
                <w:rFonts w:ascii="Calibri" w:hAnsi="Calibri" w:cs="Arial"/>
              </w:rPr>
              <w:t>2.</w:t>
            </w:r>
          </w:p>
        </w:tc>
        <w:tc>
          <w:tcPr>
            <w:tcW w:w="5851" w:type="dxa"/>
          </w:tcPr>
          <w:p w:rsidR="00890640" w:rsidRPr="00E0432B" w:rsidRDefault="00890640" w:rsidP="00F90AFA">
            <w:pPr>
              <w:rPr>
                <w:rFonts w:ascii="Calibri" w:hAnsi="Calibri"/>
              </w:rPr>
            </w:pPr>
            <w:r w:rsidRPr="00E0432B">
              <w:rPr>
                <w:rFonts w:ascii="Calibri" w:hAnsi="Calibri"/>
                <w:b/>
              </w:rPr>
              <w:t xml:space="preserve">Apologies for absence:  </w:t>
            </w:r>
            <w:r w:rsidRPr="00215E75">
              <w:rPr>
                <w:rFonts w:ascii="Calibri" w:hAnsi="Calibri"/>
              </w:rPr>
              <w:t>Andrew Simpson</w:t>
            </w:r>
          </w:p>
        </w:tc>
        <w:tc>
          <w:tcPr>
            <w:tcW w:w="2977" w:type="dxa"/>
          </w:tcPr>
          <w:p w:rsidR="00890640" w:rsidRPr="00E0432B" w:rsidRDefault="00890640" w:rsidP="00F90AFA">
            <w:pPr>
              <w:rPr>
                <w:rFonts w:ascii="Calibri" w:hAnsi="Calibri" w:cs="Arial"/>
              </w:rPr>
            </w:pPr>
          </w:p>
        </w:tc>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t>3.</w:t>
            </w:r>
          </w:p>
        </w:tc>
        <w:tc>
          <w:tcPr>
            <w:tcW w:w="5851" w:type="dxa"/>
          </w:tcPr>
          <w:p w:rsidR="00890640" w:rsidRDefault="00890640" w:rsidP="00F90AFA">
            <w:pPr>
              <w:rPr>
                <w:rFonts w:ascii="Calibri" w:hAnsi="Calibri" w:cs="Arial"/>
              </w:rPr>
            </w:pPr>
            <w:r w:rsidRPr="00E0432B">
              <w:rPr>
                <w:rFonts w:ascii="Calibri" w:hAnsi="Calibri" w:cs="Arial"/>
                <w:b/>
              </w:rPr>
              <w:t>The Minutes of the last meeting</w:t>
            </w:r>
            <w:r w:rsidRPr="00E0432B">
              <w:rPr>
                <w:rFonts w:ascii="Calibri" w:hAnsi="Calibri" w:cs="Arial"/>
              </w:rPr>
              <w:t>, (</w:t>
            </w:r>
            <w:r w:rsidR="00A53AE4">
              <w:rPr>
                <w:rFonts w:ascii="Calibri" w:hAnsi="Calibri" w:cs="Arial"/>
              </w:rPr>
              <w:t>Nov 4, 2013)</w:t>
            </w:r>
            <w:r w:rsidRPr="00E0432B">
              <w:rPr>
                <w:rFonts w:ascii="Calibri" w:hAnsi="Calibri" w:cs="Arial"/>
              </w:rPr>
              <w:t xml:space="preserve"> had been circulated and were accepted as a true record</w:t>
            </w:r>
            <w:r>
              <w:rPr>
                <w:rFonts w:ascii="Calibri" w:hAnsi="Calibri" w:cs="Arial"/>
              </w:rPr>
              <w:t xml:space="preserve">, </w:t>
            </w:r>
          </w:p>
          <w:p w:rsidR="00890640" w:rsidRPr="00BA1A85" w:rsidRDefault="00890640" w:rsidP="00F90AFA">
            <w:pPr>
              <w:rPr>
                <w:rFonts w:ascii="Calibri" w:hAnsi="Calibri" w:cs="Arial"/>
              </w:rPr>
            </w:pPr>
            <w:r>
              <w:rPr>
                <w:rFonts w:ascii="Calibri" w:hAnsi="Calibri" w:cs="Arial"/>
              </w:rPr>
              <w:t>Proposed by Brian Wi</w:t>
            </w:r>
            <w:r w:rsidR="00A53AE4">
              <w:rPr>
                <w:rFonts w:ascii="Calibri" w:hAnsi="Calibri" w:cs="Arial"/>
              </w:rPr>
              <w:t>lson seconded by Graham Markham</w:t>
            </w:r>
          </w:p>
        </w:tc>
        <w:tc>
          <w:tcPr>
            <w:tcW w:w="2977" w:type="dxa"/>
          </w:tcPr>
          <w:p w:rsidR="00890640" w:rsidRPr="00E0432B" w:rsidRDefault="00890640" w:rsidP="00F90AFA">
            <w:pPr>
              <w:rPr>
                <w:rFonts w:ascii="Calibri" w:hAnsi="Calibri" w:cs="Arial"/>
              </w:rPr>
            </w:pPr>
          </w:p>
        </w:tc>
      </w:tr>
      <w:tr w:rsidR="00890640" w:rsidRPr="00E0432B" w:rsidTr="00F90AFA">
        <w:tc>
          <w:tcPr>
            <w:tcW w:w="636" w:type="dxa"/>
          </w:tcPr>
          <w:p w:rsidR="00890640" w:rsidRPr="00E0432B" w:rsidRDefault="00890640" w:rsidP="00F90AFA">
            <w:pPr>
              <w:rPr>
                <w:rFonts w:ascii="Calibri" w:hAnsi="Calibri" w:cs="Arial"/>
              </w:rPr>
            </w:pPr>
          </w:p>
        </w:tc>
        <w:tc>
          <w:tcPr>
            <w:tcW w:w="5851" w:type="dxa"/>
          </w:tcPr>
          <w:p w:rsidR="00890640" w:rsidRDefault="00890640" w:rsidP="00F90AFA">
            <w:pPr>
              <w:rPr>
                <w:rFonts w:ascii="Calibri" w:hAnsi="Calibri" w:cs="Arial"/>
                <w:b/>
              </w:rPr>
            </w:pPr>
            <w:r w:rsidRPr="00E0432B">
              <w:rPr>
                <w:rFonts w:ascii="Calibri" w:hAnsi="Calibri" w:cs="Arial"/>
                <w:b/>
              </w:rPr>
              <w:t>Matters Arising:</w:t>
            </w:r>
          </w:p>
          <w:p w:rsidR="00890640" w:rsidRPr="00E0432B" w:rsidRDefault="00A53AE4" w:rsidP="003C058B">
            <w:pPr>
              <w:rPr>
                <w:rFonts w:ascii="Calibri" w:hAnsi="Calibri" w:cs="Arial"/>
              </w:rPr>
            </w:pPr>
            <w:r>
              <w:rPr>
                <w:rFonts w:ascii="Calibri" w:hAnsi="Calibri" w:cs="Arial"/>
              </w:rPr>
              <w:t>Wording in Hathersage News</w:t>
            </w:r>
            <w:r w:rsidR="003C058B">
              <w:rPr>
                <w:rFonts w:ascii="Calibri" w:hAnsi="Calibri" w:cs="Arial"/>
              </w:rPr>
              <w:t xml:space="preserve"> report</w:t>
            </w:r>
            <w:r>
              <w:rPr>
                <w:rFonts w:ascii="Calibri" w:hAnsi="Calibri" w:cs="Arial"/>
              </w:rPr>
              <w:t xml:space="preserve"> re the financial situation of the Memorial Hall</w:t>
            </w:r>
            <w:r w:rsidR="003C058B">
              <w:rPr>
                <w:rFonts w:ascii="Calibri" w:hAnsi="Calibri" w:cs="Arial"/>
              </w:rPr>
              <w:t xml:space="preserve"> which appeared to criticise the financial management</w:t>
            </w:r>
            <w:r>
              <w:rPr>
                <w:rFonts w:ascii="Calibri" w:hAnsi="Calibri" w:cs="Arial"/>
              </w:rPr>
              <w:t>. This had been discussed with the Clerk to Hathersage PC</w:t>
            </w:r>
            <w:r w:rsidR="008C3FB9">
              <w:rPr>
                <w:rFonts w:ascii="Calibri" w:hAnsi="Calibri" w:cs="Arial"/>
              </w:rPr>
              <w:t xml:space="preserve"> </w:t>
            </w:r>
            <w:r w:rsidR="003C058B">
              <w:rPr>
                <w:rFonts w:ascii="Calibri" w:hAnsi="Calibri" w:cs="Arial"/>
              </w:rPr>
              <w:t>who did not think that the wording should have given offence.  However Bridget</w:t>
            </w:r>
            <w:r w:rsidR="008C3FB9">
              <w:rPr>
                <w:rFonts w:ascii="Calibri" w:hAnsi="Calibri" w:cs="Arial"/>
              </w:rPr>
              <w:t xml:space="preserve"> </w:t>
            </w:r>
            <w:r w:rsidR="003C058B">
              <w:rPr>
                <w:rFonts w:ascii="Calibri" w:hAnsi="Calibri" w:cs="Arial"/>
              </w:rPr>
              <w:t>apologised if the comments made</w:t>
            </w:r>
            <w:r w:rsidR="008C3FB9">
              <w:rPr>
                <w:rFonts w:ascii="Calibri" w:hAnsi="Calibri" w:cs="Arial"/>
              </w:rPr>
              <w:t xml:space="preserve"> had given</w:t>
            </w:r>
            <w:r w:rsidR="003C058B">
              <w:rPr>
                <w:rFonts w:ascii="Calibri" w:hAnsi="Calibri" w:cs="Arial"/>
              </w:rPr>
              <w:t xml:space="preserve"> rise to offence</w:t>
            </w:r>
          </w:p>
        </w:tc>
        <w:tc>
          <w:tcPr>
            <w:tcW w:w="2977" w:type="dxa"/>
          </w:tcPr>
          <w:p w:rsidR="00890640" w:rsidRDefault="00890640" w:rsidP="00F90AFA">
            <w:pPr>
              <w:rPr>
                <w:rFonts w:ascii="Calibri" w:hAnsi="Calibri" w:cs="Arial"/>
              </w:rPr>
            </w:pPr>
          </w:p>
          <w:p w:rsidR="003C058B" w:rsidRPr="00C042DA" w:rsidRDefault="003C058B" w:rsidP="00F90AFA">
            <w:pPr>
              <w:rPr>
                <w:rFonts w:ascii="Calibri" w:hAnsi="Calibri" w:cs="Arial"/>
              </w:rPr>
            </w:pPr>
          </w:p>
          <w:p w:rsidR="003C058B" w:rsidRPr="009568D5" w:rsidRDefault="003C058B" w:rsidP="00F90AFA">
            <w:pPr>
              <w:rPr>
                <w:rFonts w:ascii="Calibri" w:hAnsi="Calibri" w:cs="Arial"/>
                <w:i/>
              </w:rPr>
            </w:pPr>
          </w:p>
        </w:tc>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t>6.</w:t>
            </w:r>
          </w:p>
        </w:tc>
        <w:tc>
          <w:tcPr>
            <w:tcW w:w="5851" w:type="dxa"/>
          </w:tcPr>
          <w:p w:rsidR="00890640" w:rsidRDefault="00890640" w:rsidP="00F90AFA">
            <w:pPr>
              <w:rPr>
                <w:rFonts w:ascii="Calibri" w:hAnsi="Calibri" w:cs="Arial"/>
                <w:b/>
                <w:u w:val="single"/>
              </w:rPr>
            </w:pPr>
            <w:r w:rsidRPr="005E3E7A">
              <w:rPr>
                <w:rFonts w:ascii="Calibri" w:hAnsi="Calibri" w:cs="Arial"/>
                <w:b/>
                <w:u w:val="single"/>
              </w:rPr>
              <w:t>Maintenance – Brian reported on the following:</w:t>
            </w:r>
          </w:p>
          <w:p w:rsidR="00B44BD6" w:rsidRDefault="00B44BD6" w:rsidP="00F90AFA">
            <w:pPr>
              <w:rPr>
                <w:rFonts w:ascii="Calibri" w:hAnsi="Calibri" w:cs="Arial"/>
                <w:b/>
              </w:rPr>
            </w:pPr>
            <w:r>
              <w:rPr>
                <w:rFonts w:ascii="Calibri" w:hAnsi="Calibri" w:cs="Arial"/>
                <w:b/>
              </w:rPr>
              <w:t>Christmas Trees</w:t>
            </w:r>
          </w:p>
          <w:p w:rsidR="00B44BD6" w:rsidRPr="00B44BD6" w:rsidRDefault="00B44BD6" w:rsidP="00F90AFA">
            <w:pPr>
              <w:rPr>
                <w:rFonts w:ascii="Calibri" w:hAnsi="Calibri" w:cs="Arial"/>
              </w:rPr>
            </w:pPr>
            <w:r>
              <w:rPr>
                <w:rFonts w:ascii="Calibri" w:hAnsi="Calibri" w:cs="Arial"/>
              </w:rPr>
              <w:t>These had been installed and removed. Favourable comments had been received.</w:t>
            </w:r>
          </w:p>
          <w:p w:rsidR="00890640" w:rsidRPr="005E3E7A" w:rsidRDefault="00890640" w:rsidP="00F90AFA">
            <w:pPr>
              <w:rPr>
                <w:rFonts w:ascii="Calibri" w:hAnsi="Calibri" w:cs="Arial"/>
                <w:b/>
              </w:rPr>
            </w:pPr>
            <w:r w:rsidRPr="005E3E7A">
              <w:rPr>
                <w:rFonts w:ascii="Calibri" w:hAnsi="Calibri" w:cs="Arial"/>
                <w:b/>
              </w:rPr>
              <w:t>Fire Door to car park</w:t>
            </w:r>
          </w:p>
          <w:p w:rsidR="00890640" w:rsidRDefault="00890640" w:rsidP="00F90AFA">
            <w:pPr>
              <w:rPr>
                <w:rFonts w:ascii="Calibri" w:hAnsi="Calibri" w:cs="Arial"/>
              </w:rPr>
            </w:pPr>
            <w:r>
              <w:rPr>
                <w:rFonts w:ascii="Calibri" w:hAnsi="Calibri" w:cs="Arial"/>
              </w:rPr>
              <w:t xml:space="preserve">Door had </w:t>
            </w:r>
            <w:r w:rsidR="00A53AE4">
              <w:rPr>
                <w:rFonts w:ascii="Calibri" w:hAnsi="Calibri" w:cs="Arial"/>
              </w:rPr>
              <w:t xml:space="preserve">been </w:t>
            </w:r>
            <w:r w:rsidR="00913756">
              <w:rPr>
                <w:rFonts w:ascii="Calibri" w:hAnsi="Calibri" w:cs="Arial"/>
              </w:rPr>
              <w:t>installed. Awaited painting with</w:t>
            </w:r>
            <w:r w:rsidR="00A53AE4">
              <w:rPr>
                <w:rFonts w:ascii="Calibri" w:hAnsi="Calibri" w:cs="Arial"/>
              </w:rPr>
              <w:t xml:space="preserve"> the remainder of the outside of the Hall in the Spring.</w:t>
            </w:r>
          </w:p>
          <w:p w:rsidR="00890640" w:rsidRDefault="00890640" w:rsidP="00F90AFA">
            <w:pPr>
              <w:rPr>
                <w:rFonts w:ascii="Calibri" w:hAnsi="Calibri" w:cs="Arial"/>
                <w:b/>
              </w:rPr>
            </w:pPr>
            <w:r w:rsidRPr="00CD460A">
              <w:rPr>
                <w:rFonts w:ascii="Calibri" w:hAnsi="Calibri" w:cs="Arial"/>
                <w:b/>
              </w:rPr>
              <w:t>Outside Lighting</w:t>
            </w:r>
          </w:p>
          <w:p w:rsidR="00A53AE4" w:rsidRDefault="00A53AE4" w:rsidP="00F90AFA">
            <w:pPr>
              <w:rPr>
                <w:rFonts w:ascii="Calibri" w:hAnsi="Calibri" w:cs="Arial"/>
              </w:rPr>
            </w:pPr>
            <w:r>
              <w:rPr>
                <w:rFonts w:ascii="Calibri" w:hAnsi="Calibri" w:cs="Arial"/>
              </w:rPr>
              <w:t>4 LED lights had been installed and were effective.</w:t>
            </w:r>
          </w:p>
          <w:p w:rsidR="00890640" w:rsidRDefault="00890640" w:rsidP="00F90AFA">
            <w:pPr>
              <w:rPr>
                <w:rFonts w:ascii="Calibri" w:hAnsi="Calibri" w:cs="Arial"/>
              </w:rPr>
            </w:pPr>
            <w:r w:rsidRPr="005E3E7A">
              <w:rPr>
                <w:rFonts w:ascii="Calibri" w:hAnsi="Calibri" w:cs="Arial"/>
                <w:b/>
              </w:rPr>
              <w:t>Cutting down ivy and brambles</w:t>
            </w:r>
            <w:r>
              <w:rPr>
                <w:rFonts w:ascii="Calibri" w:hAnsi="Calibri" w:cs="Arial"/>
              </w:rPr>
              <w:t>.</w:t>
            </w:r>
          </w:p>
          <w:p w:rsidR="00913D81" w:rsidRDefault="00913D81" w:rsidP="00F90AFA">
            <w:pPr>
              <w:rPr>
                <w:rFonts w:ascii="Calibri" w:hAnsi="Calibri" w:cs="Arial"/>
              </w:rPr>
            </w:pPr>
            <w:r>
              <w:rPr>
                <w:rFonts w:ascii="Calibri" w:hAnsi="Calibri" w:cs="Arial"/>
              </w:rPr>
              <w:t xml:space="preserve">The owner of the land adjoining the back of the Hall had indicated he would </w:t>
            </w:r>
            <w:r w:rsidR="00B44BD6">
              <w:rPr>
                <w:rFonts w:ascii="Calibri" w:hAnsi="Calibri" w:cs="Arial"/>
              </w:rPr>
              <w:t>cut the ivy and brambles back.</w:t>
            </w:r>
          </w:p>
          <w:p w:rsidR="00890640" w:rsidRDefault="00890640" w:rsidP="00F90AFA">
            <w:pPr>
              <w:rPr>
                <w:rFonts w:ascii="Calibri" w:hAnsi="Calibri" w:cs="Arial"/>
                <w:b/>
              </w:rPr>
            </w:pPr>
            <w:r w:rsidRPr="00763EA3">
              <w:rPr>
                <w:rFonts w:ascii="Calibri" w:hAnsi="Calibri" w:cs="Arial"/>
                <w:b/>
              </w:rPr>
              <w:t>Toilet</w:t>
            </w:r>
            <w:r>
              <w:rPr>
                <w:rFonts w:ascii="Calibri" w:hAnsi="Calibri" w:cs="Arial"/>
                <w:b/>
              </w:rPr>
              <w:t>s</w:t>
            </w:r>
          </w:p>
          <w:p w:rsidR="00B44BD6" w:rsidRDefault="00B44BD6" w:rsidP="00F90AFA">
            <w:pPr>
              <w:rPr>
                <w:rFonts w:ascii="Calibri" w:hAnsi="Calibri" w:cs="Arial"/>
              </w:rPr>
            </w:pPr>
            <w:r>
              <w:rPr>
                <w:rFonts w:ascii="Calibri" w:hAnsi="Calibri" w:cs="Arial"/>
              </w:rPr>
              <w:t>New LED lights had been fitted in the 3 toilets. The appropriate motion sensors would be fitted at a later date.</w:t>
            </w:r>
          </w:p>
          <w:p w:rsidR="00890640" w:rsidRDefault="00890640" w:rsidP="00F90AFA">
            <w:pPr>
              <w:rPr>
                <w:rFonts w:ascii="Calibri" w:hAnsi="Calibri" w:cs="Arial"/>
                <w:b/>
              </w:rPr>
            </w:pPr>
            <w:r w:rsidRPr="00763EA3">
              <w:rPr>
                <w:rFonts w:ascii="Calibri" w:hAnsi="Calibri" w:cs="Arial"/>
                <w:b/>
              </w:rPr>
              <w:t>Safety Hinges</w:t>
            </w:r>
          </w:p>
          <w:p w:rsidR="00890640" w:rsidRDefault="00B44BD6" w:rsidP="00F90AFA">
            <w:pPr>
              <w:rPr>
                <w:rFonts w:ascii="Calibri" w:hAnsi="Calibri" w:cs="Arial"/>
              </w:rPr>
            </w:pPr>
            <w:r>
              <w:rPr>
                <w:rFonts w:ascii="Calibri" w:hAnsi="Calibri" w:cs="Arial"/>
              </w:rPr>
              <w:t>Brian was still looking into this</w:t>
            </w:r>
            <w:r w:rsidR="00890640">
              <w:rPr>
                <w:rFonts w:ascii="Calibri" w:hAnsi="Calibri" w:cs="Arial"/>
              </w:rPr>
              <w:t>.</w:t>
            </w:r>
            <w:r w:rsidR="000E4096">
              <w:rPr>
                <w:rFonts w:ascii="Calibri" w:hAnsi="Calibri" w:cs="Arial"/>
              </w:rPr>
              <w:t xml:space="preserve"> When further information is</w:t>
            </w:r>
            <w:r>
              <w:rPr>
                <w:rFonts w:ascii="Calibri" w:hAnsi="Calibri" w:cs="Arial"/>
              </w:rPr>
              <w:t xml:space="preserve"> received a decision would be made on whether these were absolutely necessary.</w:t>
            </w:r>
          </w:p>
          <w:p w:rsidR="00890640" w:rsidRDefault="00890640" w:rsidP="00F90AFA">
            <w:pPr>
              <w:rPr>
                <w:rFonts w:ascii="Calibri" w:hAnsi="Calibri" w:cs="Arial"/>
                <w:b/>
              </w:rPr>
            </w:pPr>
            <w:r w:rsidRPr="00763EA3">
              <w:rPr>
                <w:rFonts w:ascii="Calibri" w:hAnsi="Calibri" w:cs="Arial"/>
                <w:b/>
              </w:rPr>
              <w:t>Playgroup equipment</w:t>
            </w:r>
          </w:p>
          <w:p w:rsidR="00890640" w:rsidRDefault="00890640" w:rsidP="00F90AFA">
            <w:pPr>
              <w:rPr>
                <w:rFonts w:ascii="Calibri" w:hAnsi="Calibri" w:cs="Arial"/>
              </w:rPr>
            </w:pPr>
            <w:r>
              <w:rPr>
                <w:rFonts w:ascii="Calibri" w:hAnsi="Calibri" w:cs="Arial"/>
              </w:rPr>
              <w:t>Brian and Amy to discuss the storage under the stage.</w:t>
            </w:r>
          </w:p>
          <w:p w:rsidR="00890640" w:rsidRDefault="00890640" w:rsidP="00F90AFA">
            <w:pPr>
              <w:rPr>
                <w:rFonts w:ascii="Calibri" w:hAnsi="Calibri" w:cs="Arial"/>
                <w:b/>
              </w:rPr>
            </w:pPr>
            <w:r w:rsidRPr="009A12B2">
              <w:rPr>
                <w:rFonts w:ascii="Calibri" w:hAnsi="Calibri" w:cs="Arial"/>
                <w:b/>
              </w:rPr>
              <w:t>Power Socket in Lawrence Hall</w:t>
            </w:r>
          </w:p>
          <w:p w:rsidR="00890640" w:rsidRDefault="00890640" w:rsidP="00F90AFA">
            <w:pPr>
              <w:rPr>
                <w:rFonts w:ascii="Calibri" w:hAnsi="Calibri" w:cs="Arial"/>
              </w:rPr>
            </w:pPr>
            <w:r>
              <w:rPr>
                <w:rFonts w:ascii="Calibri" w:hAnsi="Calibri" w:cs="Arial"/>
              </w:rPr>
              <w:t>This socket has been affected by damp and therefore is to be removed for safety reasons.</w:t>
            </w:r>
            <w:r w:rsidR="00431DC2">
              <w:rPr>
                <w:rFonts w:ascii="Calibri" w:hAnsi="Calibri" w:cs="Arial"/>
              </w:rPr>
              <w:t xml:space="preserve"> The socket to be tested/checked </w:t>
            </w:r>
            <w:r w:rsidR="00B44BD6">
              <w:rPr>
                <w:rFonts w:ascii="Calibri" w:hAnsi="Calibri" w:cs="Arial"/>
              </w:rPr>
              <w:t>in the near future.</w:t>
            </w:r>
          </w:p>
          <w:p w:rsidR="00890640" w:rsidRDefault="00890640" w:rsidP="00F90AFA">
            <w:pPr>
              <w:rPr>
                <w:rFonts w:ascii="Calibri" w:hAnsi="Calibri" w:cs="Arial"/>
                <w:b/>
              </w:rPr>
            </w:pPr>
            <w:r w:rsidRPr="009A12B2">
              <w:rPr>
                <w:rFonts w:ascii="Calibri" w:hAnsi="Calibri" w:cs="Arial"/>
                <w:b/>
              </w:rPr>
              <w:t>Chairs</w:t>
            </w:r>
            <w:r w:rsidR="00431DC2">
              <w:rPr>
                <w:rFonts w:ascii="Calibri" w:hAnsi="Calibri" w:cs="Arial"/>
                <w:b/>
              </w:rPr>
              <w:t>/Storage Area</w:t>
            </w:r>
          </w:p>
          <w:p w:rsidR="00431DC2" w:rsidRDefault="00890640" w:rsidP="00F90AFA">
            <w:pPr>
              <w:rPr>
                <w:rFonts w:ascii="Calibri" w:hAnsi="Calibri" w:cs="Arial"/>
              </w:rPr>
            </w:pPr>
            <w:r>
              <w:rPr>
                <w:rFonts w:ascii="Calibri" w:hAnsi="Calibri" w:cs="Arial"/>
              </w:rPr>
              <w:t xml:space="preserve">Some mould has been noticed on the chairs. </w:t>
            </w:r>
            <w:r w:rsidR="00431DC2">
              <w:rPr>
                <w:rFonts w:ascii="Calibri" w:hAnsi="Calibri" w:cs="Arial"/>
              </w:rPr>
              <w:t xml:space="preserve">The area </w:t>
            </w:r>
            <w:r w:rsidR="00431DC2">
              <w:rPr>
                <w:rFonts w:ascii="Calibri" w:hAnsi="Calibri" w:cs="Arial"/>
              </w:rPr>
              <w:lastRenderedPageBreak/>
              <w:t>had been checked for damp. It was noted that an old extractor</w:t>
            </w:r>
            <w:r w:rsidR="008C3FB9">
              <w:rPr>
                <w:rFonts w:ascii="Calibri" w:hAnsi="Calibri" w:cs="Arial"/>
              </w:rPr>
              <w:t xml:space="preserve"> fan outlet had been blocked,</w:t>
            </w:r>
            <w:r w:rsidR="00431DC2">
              <w:rPr>
                <w:rFonts w:ascii="Calibri" w:hAnsi="Calibri" w:cs="Arial"/>
              </w:rPr>
              <w:t xml:space="preserve"> this would be cleared in the next week or so, so that air could circulate in the area.</w:t>
            </w:r>
          </w:p>
          <w:p w:rsidR="00890640" w:rsidRDefault="00890640" w:rsidP="00F90AFA">
            <w:pPr>
              <w:rPr>
                <w:rFonts w:ascii="Calibri" w:hAnsi="Calibri" w:cs="Arial"/>
                <w:b/>
              </w:rPr>
            </w:pPr>
            <w:r w:rsidRPr="009A12B2">
              <w:rPr>
                <w:rFonts w:ascii="Calibri" w:hAnsi="Calibri" w:cs="Arial"/>
                <w:b/>
              </w:rPr>
              <w:t>Gas Meter for Stanage Hall</w:t>
            </w:r>
          </w:p>
          <w:p w:rsidR="00CD6D40" w:rsidRDefault="00CD6D40" w:rsidP="00F90AFA">
            <w:pPr>
              <w:rPr>
                <w:rFonts w:ascii="Calibri" w:hAnsi="Calibri" w:cs="Arial"/>
              </w:rPr>
            </w:pPr>
            <w:r>
              <w:rPr>
                <w:rFonts w:ascii="Calibri" w:hAnsi="Calibri" w:cs="Arial"/>
              </w:rPr>
              <w:t>This had been removed.</w:t>
            </w:r>
          </w:p>
          <w:p w:rsidR="00890640" w:rsidRDefault="00890640" w:rsidP="00F90AFA">
            <w:pPr>
              <w:rPr>
                <w:rFonts w:ascii="Calibri" w:hAnsi="Calibri" w:cs="Arial"/>
                <w:b/>
              </w:rPr>
            </w:pPr>
            <w:r w:rsidRPr="00BD60EF">
              <w:rPr>
                <w:rFonts w:ascii="Calibri" w:hAnsi="Calibri" w:cs="Arial"/>
                <w:b/>
              </w:rPr>
              <w:t>Memorial Stone</w:t>
            </w:r>
          </w:p>
          <w:p w:rsidR="00890640" w:rsidRDefault="008C4194" w:rsidP="00F90AFA">
            <w:pPr>
              <w:rPr>
                <w:rFonts w:ascii="Calibri" w:hAnsi="Calibri" w:cs="Arial"/>
              </w:rPr>
            </w:pPr>
            <w:r>
              <w:rPr>
                <w:rFonts w:ascii="Calibri" w:hAnsi="Calibri" w:cs="Arial"/>
              </w:rPr>
              <w:t>Brian was having great difficulty in contacting stone masons prepared to do this work. He will continue to follow up any name he is given.</w:t>
            </w:r>
          </w:p>
          <w:p w:rsidR="009637AE" w:rsidRDefault="009637AE" w:rsidP="00F90AFA">
            <w:pPr>
              <w:rPr>
                <w:rFonts w:ascii="Calibri" w:hAnsi="Calibri" w:cs="Arial"/>
                <w:b/>
              </w:rPr>
            </w:pPr>
            <w:r w:rsidRPr="009637AE">
              <w:rPr>
                <w:rFonts w:ascii="Calibri" w:hAnsi="Calibri" w:cs="Arial"/>
                <w:b/>
              </w:rPr>
              <w:t>Door to Foyer</w:t>
            </w:r>
          </w:p>
          <w:p w:rsidR="009637AE" w:rsidRDefault="009637AE" w:rsidP="00F90AFA">
            <w:pPr>
              <w:rPr>
                <w:rFonts w:ascii="Calibri" w:hAnsi="Calibri" w:cs="Arial"/>
              </w:rPr>
            </w:pPr>
            <w:r>
              <w:rPr>
                <w:rFonts w:ascii="Calibri" w:hAnsi="Calibri" w:cs="Arial"/>
              </w:rPr>
              <w:t>This had been causing problems, but fixed for the present.</w:t>
            </w:r>
          </w:p>
          <w:p w:rsidR="009637AE" w:rsidRDefault="009637AE" w:rsidP="00F90AFA">
            <w:pPr>
              <w:rPr>
                <w:rFonts w:ascii="Calibri" w:hAnsi="Calibri" w:cs="Arial"/>
                <w:b/>
              </w:rPr>
            </w:pPr>
            <w:r w:rsidRPr="009637AE">
              <w:rPr>
                <w:rFonts w:ascii="Calibri" w:hAnsi="Calibri" w:cs="Arial"/>
                <w:b/>
              </w:rPr>
              <w:t>Sampson Room</w:t>
            </w:r>
          </w:p>
          <w:p w:rsidR="009637AE" w:rsidRPr="009637AE" w:rsidRDefault="009637AE" w:rsidP="004F34F0">
            <w:pPr>
              <w:rPr>
                <w:rFonts w:ascii="Calibri" w:hAnsi="Calibri" w:cs="Arial"/>
              </w:rPr>
            </w:pPr>
            <w:r>
              <w:rPr>
                <w:rFonts w:ascii="Calibri" w:hAnsi="Calibri" w:cs="Arial"/>
              </w:rPr>
              <w:t>Discussion too</w:t>
            </w:r>
            <w:r w:rsidR="008C3FB9">
              <w:rPr>
                <w:rFonts w:ascii="Calibri" w:hAnsi="Calibri" w:cs="Arial"/>
              </w:rPr>
              <w:t>k place on how to make more space</w:t>
            </w:r>
            <w:r>
              <w:rPr>
                <w:rFonts w:ascii="Calibri" w:hAnsi="Calibri" w:cs="Arial"/>
              </w:rPr>
              <w:t xml:space="preserve"> for larger meetings in this room. It was proposed to remove the large table and replac</w:t>
            </w:r>
            <w:r w:rsidR="008C3FB9">
              <w:rPr>
                <w:rFonts w:ascii="Calibri" w:hAnsi="Calibri" w:cs="Arial"/>
              </w:rPr>
              <w:t>e with smaller modern tables to ensure</w:t>
            </w:r>
            <w:r w:rsidR="000E4096">
              <w:rPr>
                <w:rFonts w:ascii="Calibri" w:hAnsi="Calibri" w:cs="Arial"/>
              </w:rPr>
              <w:t xml:space="preserve"> a more flexible meeting room</w:t>
            </w:r>
            <w:r>
              <w:rPr>
                <w:rFonts w:ascii="Calibri" w:hAnsi="Calibri" w:cs="Arial"/>
              </w:rPr>
              <w:t xml:space="preserve"> space. Careful measurements would take place</w:t>
            </w:r>
            <w:r w:rsidR="008C3FB9">
              <w:rPr>
                <w:rFonts w:ascii="Calibri" w:hAnsi="Calibri" w:cs="Arial"/>
              </w:rPr>
              <w:t xml:space="preserve"> before any final </w:t>
            </w:r>
            <w:proofErr w:type="gramStart"/>
            <w:r w:rsidR="008C3FB9">
              <w:rPr>
                <w:rFonts w:ascii="Calibri" w:hAnsi="Calibri" w:cs="Arial"/>
              </w:rPr>
              <w:t>decision  is</w:t>
            </w:r>
            <w:proofErr w:type="gramEnd"/>
            <w:r w:rsidR="008C3FB9">
              <w:rPr>
                <w:rFonts w:ascii="Calibri" w:hAnsi="Calibri" w:cs="Arial"/>
              </w:rPr>
              <w:t xml:space="preserve"> taken.</w:t>
            </w:r>
            <w:r w:rsidR="00913756">
              <w:rPr>
                <w:rFonts w:ascii="Calibri" w:hAnsi="Calibri" w:cs="Arial"/>
              </w:rPr>
              <w:t xml:space="preserve"> </w:t>
            </w:r>
          </w:p>
        </w:tc>
        <w:tc>
          <w:tcPr>
            <w:tcW w:w="2977" w:type="dxa"/>
          </w:tcPr>
          <w:p w:rsidR="00890640" w:rsidRPr="005E3E7A" w:rsidRDefault="00890640" w:rsidP="00F90AFA">
            <w:pPr>
              <w:rPr>
                <w:rFonts w:ascii="Calibri" w:hAnsi="Calibri" w:cs="Arial"/>
              </w:rPr>
            </w:pPr>
          </w:p>
          <w:p w:rsidR="00890640" w:rsidRPr="005E3E7A" w:rsidRDefault="00890640" w:rsidP="00F90AFA">
            <w:pPr>
              <w:rPr>
                <w:rFonts w:ascii="Calibri" w:hAnsi="Calibri" w:cs="Arial"/>
              </w:rPr>
            </w:pPr>
          </w:p>
          <w:p w:rsidR="00890640" w:rsidRPr="005E3E7A" w:rsidRDefault="00890640" w:rsidP="00F90AFA">
            <w:pPr>
              <w:rPr>
                <w:rFonts w:ascii="Calibri" w:hAnsi="Calibri" w:cs="Arial"/>
              </w:rPr>
            </w:pPr>
          </w:p>
          <w:p w:rsidR="00890640" w:rsidRDefault="00890640" w:rsidP="00F90AFA">
            <w:pPr>
              <w:rPr>
                <w:rFonts w:ascii="Calibri" w:hAnsi="Calibri" w:cs="Arial"/>
              </w:rPr>
            </w:pPr>
          </w:p>
          <w:p w:rsidR="00B44BD6" w:rsidRPr="005E3E7A" w:rsidRDefault="00B44BD6" w:rsidP="00F90AFA">
            <w:pPr>
              <w:rPr>
                <w:rFonts w:ascii="Calibri" w:hAnsi="Calibri" w:cs="Arial"/>
              </w:rPr>
            </w:pPr>
          </w:p>
          <w:p w:rsidR="00890640" w:rsidRPr="005E3E7A" w:rsidRDefault="00890640" w:rsidP="00F90AFA">
            <w:pPr>
              <w:rPr>
                <w:rFonts w:ascii="Calibri" w:hAnsi="Calibri" w:cs="Arial"/>
              </w:rPr>
            </w:pPr>
          </w:p>
          <w:p w:rsidR="00890640" w:rsidRDefault="00890640" w:rsidP="00F90AFA">
            <w:pPr>
              <w:rPr>
                <w:rFonts w:ascii="Calibri" w:hAnsi="Calibri" w:cs="Arial"/>
              </w:rPr>
            </w:pPr>
          </w:p>
          <w:p w:rsidR="00913756" w:rsidRDefault="00913756" w:rsidP="00F90AFA">
            <w:pPr>
              <w:rPr>
                <w:rFonts w:ascii="Calibri" w:hAnsi="Calibri" w:cs="Arial"/>
              </w:rPr>
            </w:pPr>
          </w:p>
          <w:p w:rsidR="00913756" w:rsidRDefault="00913756" w:rsidP="00F90AFA">
            <w:pPr>
              <w:rPr>
                <w:rFonts w:ascii="Calibri" w:hAnsi="Calibri" w:cs="Arial"/>
              </w:rPr>
            </w:pPr>
          </w:p>
          <w:p w:rsidR="00913756" w:rsidRDefault="00913756" w:rsidP="00F90AFA">
            <w:pPr>
              <w:rPr>
                <w:rFonts w:ascii="Calibri" w:hAnsi="Calibri" w:cs="Arial"/>
              </w:rPr>
            </w:pPr>
          </w:p>
          <w:p w:rsidR="00890640" w:rsidRDefault="00890640" w:rsidP="00F90AFA">
            <w:pPr>
              <w:rPr>
                <w:rFonts w:ascii="Calibri" w:hAnsi="Calibri" w:cs="Arial"/>
              </w:rPr>
            </w:pPr>
            <w:r>
              <w:rPr>
                <w:rFonts w:ascii="Calibri" w:hAnsi="Calibri" w:cs="Arial"/>
              </w:rPr>
              <w:t>A.MAINWARING to f/up if necessary.</w:t>
            </w:r>
          </w:p>
          <w:p w:rsidR="00B44BD6" w:rsidRDefault="00B44BD6" w:rsidP="00F90AFA">
            <w:pPr>
              <w:rPr>
                <w:rFonts w:ascii="Calibri" w:hAnsi="Calibri" w:cs="Arial"/>
              </w:rPr>
            </w:pPr>
          </w:p>
          <w:p w:rsidR="00B44BD6" w:rsidRDefault="00B44BD6" w:rsidP="00F90AFA">
            <w:pPr>
              <w:rPr>
                <w:rFonts w:ascii="Calibri" w:hAnsi="Calibri" w:cs="Arial"/>
              </w:rPr>
            </w:pPr>
          </w:p>
          <w:p w:rsidR="00B44BD6" w:rsidRDefault="00B44BD6" w:rsidP="00F90AFA">
            <w:pPr>
              <w:rPr>
                <w:rFonts w:ascii="Calibri" w:hAnsi="Calibri" w:cs="Arial"/>
              </w:rPr>
            </w:pPr>
          </w:p>
          <w:p w:rsidR="00B44BD6" w:rsidRDefault="00B44BD6" w:rsidP="00F90AFA">
            <w:pPr>
              <w:rPr>
                <w:rFonts w:ascii="Calibri" w:hAnsi="Calibri" w:cs="Arial"/>
              </w:rPr>
            </w:pPr>
          </w:p>
          <w:p w:rsidR="00B44BD6" w:rsidRDefault="00B44BD6" w:rsidP="00F90AFA">
            <w:pPr>
              <w:rPr>
                <w:rFonts w:ascii="Calibri" w:hAnsi="Calibri" w:cs="Arial"/>
              </w:rPr>
            </w:pPr>
          </w:p>
          <w:p w:rsidR="00B44BD6" w:rsidRDefault="00B44BD6" w:rsidP="00F90AFA">
            <w:pPr>
              <w:rPr>
                <w:rFonts w:ascii="Calibri" w:hAnsi="Calibri" w:cs="Arial"/>
              </w:rPr>
            </w:pPr>
          </w:p>
          <w:p w:rsidR="00913756" w:rsidRDefault="00913756" w:rsidP="00F90AFA">
            <w:pPr>
              <w:rPr>
                <w:rFonts w:ascii="Calibri" w:hAnsi="Calibri" w:cs="Arial"/>
              </w:rPr>
            </w:pPr>
          </w:p>
          <w:p w:rsidR="00B44BD6" w:rsidRDefault="00B44BD6" w:rsidP="00F90AFA">
            <w:pPr>
              <w:rPr>
                <w:rFonts w:ascii="Calibri" w:hAnsi="Calibri" w:cs="Arial"/>
              </w:rPr>
            </w:pPr>
            <w:r>
              <w:rPr>
                <w:rFonts w:ascii="Calibri" w:hAnsi="Calibri" w:cs="Arial"/>
              </w:rPr>
              <w:t>B.WILSON</w:t>
            </w:r>
          </w:p>
          <w:p w:rsidR="00B44BD6" w:rsidRDefault="00B44BD6" w:rsidP="00F90AFA">
            <w:pPr>
              <w:rPr>
                <w:rFonts w:ascii="Calibri" w:hAnsi="Calibri" w:cs="Arial"/>
              </w:rPr>
            </w:pPr>
          </w:p>
          <w:p w:rsidR="00B44BD6" w:rsidRDefault="00913756" w:rsidP="00F90AFA">
            <w:pPr>
              <w:rPr>
                <w:rFonts w:ascii="Calibri" w:hAnsi="Calibri" w:cs="Arial"/>
              </w:rPr>
            </w:pPr>
            <w:r>
              <w:rPr>
                <w:rFonts w:ascii="Calibri" w:hAnsi="Calibri" w:cs="Arial"/>
              </w:rPr>
              <w:t>B.WILSON/A.THACKER</w:t>
            </w:r>
          </w:p>
          <w:p w:rsidR="00B44BD6" w:rsidRDefault="00B44BD6" w:rsidP="00F90AFA">
            <w:pPr>
              <w:rPr>
                <w:rFonts w:ascii="Calibri" w:hAnsi="Calibri" w:cs="Arial"/>
              </w:rPr>
            </w:pPr>
          </w:p>
          <w:p w:rsidR="00913756" w:rsidRDefault="00913756" w:rsidP="00F90AFA">
            <w:pPr>
              <w:rPr>
                <w:rFonts w:ascii="Calibri" w:hAnsi="Calibri" w:cs="Arial"/>
              </w:rPr>
            </w:pPr>
          </w:p>
          <w:p w:rsidR="00913756" w:rsidRDefault="00913756" w:rsidP="00F90AFA">
            <w:pPr>
              <w:rPr>
                <w:rFonts w:ascii="Calibri" w:hAnsi="Calibri" w:cs="Arial"/>
              </w:rPr>
            </w:pPr>
          </w:p>
          <w:p w:rsidR="00B44BD6" w:rsidRDefault="00B44BD6" w:rsidP="00F90AFA">
            <w:pPr>
              <w:rPr>
                <w:rFonts w:ascii="Calibri" w:hAnsi="Calibri" w:cs="Arial"/>
              </w:rPr>
            </w:pPr>
            <w:r>
              <w:rPr>
                <w:rFonts w:ascii="Calibri" w:hAnsi="Calibri" w:cs="Arial"/>
              </w:rPr>
              <w:t>B.WILSON</w:t>
            </w:r>
          </w:p>
          <w:p w:rsidR="00890640" w:rsidRDefault="00890640" w:rsidP="00F90AFA">
            <w:pPr>
              <w:rPr>
                <w:rFonts w:ascii="Calibri" w:hAnsi="Calibri" w:cs="Arial"/>
              </w:rPr>
            </w:pPr>
          </w:p>
          <w:p w:rsidR="00890640" w:rsidRDefault="00890640" w:rsidP="00F90AFA">
            <w:pPr>
              <w:rPr>
                <w:rFonts w:ascii="Calibri" w:hAnsi="Calibri" w:cs="Arial"/>
              </w:rPr>
            </w:pPr>
          </w:p>
          <w:p w:rsidR="00431DC2" w:rsidRDefault="00431DC2" w:rsidP="00F90AFA">
            <w:pPr>
              <w:rPr>
                <w:rFonts w:ascii="Calibri" w:hAnsi="Calibri" w:cs="Arial"/>
              </w:rPr>
            </w:pPr>
          </w:p>
          <w:p w:rsidR="00431DC2" w:rsidRDefault="00431DC2" w:rsidP="00F90AFA">
            <w:pPr>
              <w:rPr>
                <w:rFonts w:ascii="Calibri" w:hAnsi="Calibri" w:cs="Arial"/>
              </w:rPr>
            </w:pPr>
          </w:p>
          <w:p w:rsidR="00431DC2" w:rsidRDefault="00431DC2" w:rsidP="00F90AFA">
            <w:pPr>
              <w:rPr>
                <w:rFonts w:ascii="Calibri" w:hAnsi="Calibri" w:cs="Arial"/>
              </w:rPr>
            </w:pPr>
          </w:p>
          <w:p w:rsidR="00431DC2" w:rsidRDefault="00431DC2" w:rsidP="00F90AFA">
            <w:pPr>
              <w:rPr>
                <w:rFonts w:ascii="Calibri" w:hAnsi="Calibri" w:cs="Arial"/>
              </w:rPr>
            </w:pPr>
            <w:r>
              <w:rPr>
                <w:rFonts w:ascii="Calibri" w:hAnsi="Calibri" w:cs="Arial"/>
              </w:rPr>
              <w:t>B.WILSON</w:t>
            </w:r>
            <w:r w:rsidR="00913756">
              <w:rPr>
                <w:rFonts w:ascii="Calibri" w:hAnsi="Calibri" w:cs="Arial"/>
              </w:rPr>
              <w:t>/B.MUSGRAVE</w:t>
            </w: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r>
              <w:rPr>
                <w:rFonts w:ascii="Calibri" w:hAnsi="Calibri" w:cs="Arial"/>
              </w:rPr>
              <w:t>B.WILSON</w:t>
            </w: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p>
          <w:p w:rsidR="000E4096" w:rsidRDefault="000E4096" w:rsidP="00F90AFA">
            <w:pPr>
              <w:rPr>
                <w:rFonts w:ascii="Calibri" w:hAnsi="Calibri" w:cs="Arial"/>
              </w:rPr>
            </w:pPr>
          </w:p>
          <w:p w:rsidR="000E4096" w:rsidRDefault="000E4096" w:rsidP="00F90AFA">
            <w:pPr>
              <w:rPr>
                <w:rFonts w:ascii="Calibri" w:hAnsi="Calibri" w:cs="Arial"/>
              </w:rPr>
            </w:pPr>
          </w:p>
          <w:p w:rsidR="009637AE" w:rsidRPr="005E3E7A" w:rsidRDefault="00890640" w:rsidP="00454769">
            <w:pPr>
              <w:rPr>
                <w:rFonts w:ascii="Calibri" w:hAnsi="Calibri" w:cs="Arial"/>
              </w:rPr>
            </w:pPr>
            <w:r>
              <w:rPr>
                <w:rFonts w:ascii="Calibri" w:hAnsi="Calibri" w:cs="Arial"/>
              </w:rPr>
              <w:t>B.WILSON</w:t>
            </w:r>
            <w:r w:rsidR="000E4096">
              <w:rPr>
                <w:rFonts w:ascii="Calibri" w:hAnsi="Calibri" w:cs="Arial"/>
              </w:rPr>
              <w:t>/B.MUSGRAVE</w:t>
            </w:r>
          </w:p>
        </w:tc>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lastRenderedPageBreak/>
              <w:t>7</w:t>
            </w:r>
            <w:r w:rsidRPr="00E0432B">
              <w:rPr>
                <w:rFonts w:ascii="Calibri" w:hAnsi="Calibri" w:cs="Arial"/>
              </w:rPr>
              <w:t>.</w:t>
            </w:r>
          </w:p>
        </w:tc>
        <w:tc>
          <w:tcPr>
            <w:tcW w:w="5851" w:type="dxa"/>
          </w:tcPr>
          <w:p w:rsidR="00890640" w:rsidRDefault="00890640" w:rsidP="00F90AFA">
            <w:pPr>
              <w:rPr>
                <w:rFonts w:ascii="Calibri" w:hAnsi="Calibri" w:cs="Arial"/>
                <w:b/>
              </w:rPr>
            </w:pPr>
            <w:r w:rsidRPr="00E0432B">
              <w:rPr>
                <w:rFonts w:ascii="Calibri" w:hAnsi="Calibri" w:cs="Arial"/>
                <w:b/>
              </w:rPr>
              <w:t>Major New Projects:</w:t>
            </w:r>
          </w:p>
          <w:p w:rsidR="00890640" w:rsidRDefault="00890640" w:rsidP="00F90AFA">
            <w:pPr>
              <w:rPr>
                <w:rFonts w:ascii="Calibri" w:hAnsi="Calibri" w:cs="Arial"/>
                <w:b/>
              </w:rPr>
            </w:pPr>
            <w:r w:rsidRPr="0093421A">
              <w:rPr>
                <w:rFonts w:ascii="Calibri" w:hAnsi="Calibri" w:cs="Arial"/>
                <w:b/>
              </w:rPr>
              <w:t>Outside Painting</w:t>
            </w:r>
          </w:p>
          <w:p w:rsidR="00890640" w:rsidRDefault="00890640" w:rsidP="00F90AFA">
            <w:pPr>
              <w:rPr>
                <w:rFonts w:ascii="Calibri" w:hAnsi="Calibri" w:cs="Arial"/>
                <w:u w:val="single"/>
              </w:rPr>
            </w:pPr>
            <w:r w:rsidRPr="004C2938">
              <w:rPr>
                <w:rFonts w:ascii="Calibri" w:hAnsi="Calibri" w:cs="Arial"/>
                <w:u w:val="single"/>
              </w:rPr>
              <w:t>Repainting Main Hall</w:t>
            </w:r>
          </w:p>
          <w:p w:rsidR="00E231C5" w:rsidRDefault="008C3FB9" w:rsidP="008C3FB9">
            <w:pPr>
              <w:rPr>
                <w:rFonts w:ascii="Calibri" w:hAnsi="Calibri" w:cs="Arial"/>
              </w:rPr>
            </w:pPr>
            <w:r>
              <w:rPr>
                <w:rFonts w:ascii="Calibri" w:hAnsi="Calibri" w:cs="Arial"/>
              </w:rPr>
              <w:t xml:space="preserve">This will take place in the </w:t>
            </w:r>
            <w:r w:rsidR="00890640">
              <w:rPr>
                <w:rFonts w:ascii="Calibri" w:hAnsi="Calibri" w:cs="Arial"/>
              </w:rPr>
              <w:t xml:space="preserve">Spring 2014. </w:t>
            </w:r>
          </w:p>
          <w:p w:rsidR="003C058B" w:rsidRPr="00FC1DFD" w:rsidRDefault="003C058B" w:rsidP="008C3FB9">
            <w:pPr>
              <w:rPr>
                <w:rFonts w:ascii="Calibri" w:hAnsi="Calibri" w:cs="Arial"/>
              </w:rPr>
            </w:pPr>
            <w:r>
              <w:rPr>
                <w:rFonts w:ascii="Calibri" w:hAnsi="Calibri" w:cs="Arial"/>
              </w:rPr>
              <w:t>It was also agreed that the interior of the Main Hall should be repainted in August during the low season.  This was now possible due to recently received donations</w:t>
            </w:r>
            <w:r w:rsidR="00DC680F">
              <w:rPr>
                <w:rFonts w:ascii="Calibri" w:hAnsi="Calibri" w:cs="Arial"/>
              </w:rPr>
              <w:t xml:space="preserve"> from the Elsie Lawrence Trust and a bequest from </w:t>
            </w:r>
            <w:r w:rsidR="00FC1DFD">
              <w:rPr>
                <w:rFonts w:ascii="Calibri" w:hAnsi="Calibri" w:cs="Arial"/>
              </w:rPr>
              <w:t xml:space="preserve">Mrs. Jean Cox and donations from the </w:t>
            </w:r>
            <w:proofErr w:type="spellStart"/>
            <w:r w:rsidR="00FC1DFD">
              <w:rPr>
                <w:rFonts w:ascii="Calibri" w:hAnsi="Calibri" w:cs="Arial"/>
              </w:rPr>
              <w:t>Jumblies</w:t>
            </w:r>
            <w:proofErr w:type="spellEnd"/>
            <w:r w:rsidR="00FC1DFD">
              <w:rPr>
                <w:rFonts w:ascii="Calibri" w:hAnsi="Calibri" w:cs="Arial"/>
              </w:rPr>
              <w:t xml:space="preserve"> and the Horticultural Society.</w:t>
            </w:r>
          </w:p>
        </w:tc>
        <w:tc>
          <w:tcPr>
            <w:tcW w:w="2977" w:type="dxa"/>
          </w:tcPr>
          <w:p w:rsidR="00890640" w:rsidRDefault="00890640" w:rsidP="00F90AFA">
            <w:pPr>
              <w:rPr>
                <w:rFonts w:ascii="Calibri" w:hAnsi="Calibri" w:cs="Arial"/>
              </w:rPr>
            </w:pPr>
          </w:p>
          <w:p w:rsidR="00890640" w:rsidRDefault="00890640" w:rsidP="00F90AFA">
            <w:pPr>
              <w:rPr>
                <w:rFonts w:ascii="Calibri" w:hAnsi="Calibri" w:cs="Arial"/>
              </w:rPr>
            </w:pPr>
          </w:p>
          <w:p w:rsidR="00890640" w:rsidRDefault="00890640" w:rsidP="00F90AFA">
            <w:pPr>
              <w:rPr>
                <w:rFonts w:ascii="Calibri" w:hAnsi="Calibri" w:cs="Arial"/>
              </w:rPr>
            </w:pPr>
            <w:r>
              <w:rPr>
                <w:rFonts w:ascii="Calibri" w:hAnsi="Calibri" w:cs="Arial"/>
              </w:rPr>
              <w:t>B.WILSON</w:t>
            </w:r>
          </w:p>
          <w:p w:rsidR="00DC680F" w:rsidRDefault="00DC680F" w:rsidP="00F90AFA">
            <w:pPr>
              <w:rPr>
                <w:rFonts w:ascii="Calibri" w:hAnsi="Calibri" w:cs="Arial"/>
              </w:rPr>
            </w:pPr>
          </w:p>
          <w:p w:rsidR="00DC680F" w:rsidRPr="00E0432B" w:rsidRDefault="00DC680F" w:rsidP="00F90AFA">
            <w:pPr>
              <w:rPr>
                <w:rFonts w:ascii="Calibri" w:hAnsi="Calibri" w:cs="Arial"/>
              </w:rPr>
            </w:pPr>
            <w:r>
              <w:rPr>
                <w:rFonts w:ascii="Calibri" w:hAnsi="Calibri" w:cs="Arial"/>
              </w:rPr>
              <w:t>Quote required for interior work</w:t>
            </w:r>
            <w:r w:rsidR="00D47AB5">
              <w:rPr>
                <w:rFonts w:ascii="Calibri" w:hAnsi="Calibri" w:cs="Arial"/>
              </w:rPr>
              <w:t xml:space="preserve">  B. WILSON</w:t>
            </w:r>
          </w:p>
        </w:tc>
        <w:bookmarkStart w:id="0" w:name="_GoBack"/>
        <w:bookmarkEnd w:id="0"/>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t>8.</w:t>
            </w:r>
          </w:p>
        </w:tc>
        <w:tc>
          <w:tcPr>
            <w:tcW w:w="5851" w:type="dxa"/>
          </w:tcPr>
          <w:p w:rsidR="00890640" w:rsidRDefault="00890640" w:rsidP="00F90AFA">
            <w:pPr>
              <w:rPr>
                <w:rFonts w:ascii="Calibri" w:hAnsi="Calibri" w:cs="Arial"/>
                <w:b/>
                <w:u w:val="single"/>
              </w:rPr>
            </w:pPr>
            <w:r>
              <w:rPr>
                <w:rFonts w:ascii="Calibri" w:hAnsi="Calibri" w:cs="Arial"/>
                <w:b/>
                <w:u w:val="single"/>
              </w:rPr>
              <w:t>Treasurer’s Report</w:t>
            </w:r>
          </w:p>
          <w:p w:rsidR="00890640" w:rsidRDefault="008C3FB9" w:rsidP="00F90AFA">
            <w:pPr>
              <w:rPr>
                <w:rFonts w:ascii="Calibri" w:hAnsi="Calibri" w:cs="Arial"/>
              </w:rPr>
            </w:pPr>
            <w:r>
              <w:rPr>
                <w:rFonts w:ascii="Calibri" w:hAnsi="Calibri" w:cs="Arial"/>
              </w:rPr>
              <w:t>The Treasurer reported that the annual accounts showed a good year for the Hall. The financial position was strengthened with a surplus of £4000, due in part to several donations</w:t>
            </w:r>
            <w:r w:rsidR="001A28CD">
              <w:rPr>
                <w:rFonts w:ascii="Calibri" w:hAnsi="Calibri" w:cs="Arial"/>
              </w:rPr>
              <w:t xml:space="preserve"> totalling £2920. The Treasurer had sourced a new insurance company which had resulted in a reduced premium and better cover. The lettings remained around the same figure.</w:t>
            </w:r>
          </w:p>
          <w:p w:rsidR="001A28CD" w:rsidRDefault="001A28CD" w:rsidP="00F90AFA">
            <w:pPr>
              <w:rPr>
                <w:rFonts w:ascii="Calibri" w:hAnsi="Calibri" w:cs="Arial"/>
              </w:rPr>
            </w:pPr>
            <w:r>
              <w:rPr>
                <w:rFonts w:ascii="Calibri" w:hAnsi="Calibri" w:cs="Arial"/>
              </w:rPr>
              <w:t>The Chairman thanked the Treasurer for his hard work.</w:t>
            </w:r>
          </w:p>
          <w:p w:rsidR="001A28CD" w:rsidRDefault="001A28CD" w:rsidP="00F90AFA">
            <w:pPr>
              <w:rPr>
                <w:rFonts w:ascii="Calibri" w:hAnsi="Calibri" w:cs="Arial"/>
              </w:rPr>
            </w:pPr>
            <w:r>
              <w:rPr>
                <w:rFonts w:ascii="Calibri" w:hAnsi="Calibri" w:cs="Arial"/>
              </w:rPr>
              <w:t>The possible increase in fees would be discussed at the AGM.</w:t>
            </w:r>
          </w:p>
          <w:p w:rsidR="00454769" w:rsidRDefault="00454769" w:rsidP="00F90AFA">
            <w:pPr>
              <w:rPr>
                <w:rFonts w:ascii="Calibri" w:hAnsi="Calibri" w:cs="Arial"/>
              </w:rPr>
            </w:pPr>
            <w:r>
              <w:rPr>
                <w:rFonts w:ascii="Calibri" w:hAnsi="Calibri" w:cs="Arial"/>
              </w:rPr>
              <w:t>The Treasurer indicated that funds were now available for further maintenance, and it was decided that the kitchen and all toilets needed repainting.</w:t>
            </w:r>
          </w:p>
          <w:p w:rsidR="00DC680F" w:rsidRPr="00DE31E7" w:rsidRDefault="00DC680F" w:rsidP="00F90AFA">
            <w:pPr>
              <w:rPr>
                <w:rFonts w:ascii="Calibri" w:hAnsi="Calibri" w:cs="Arial"/>
              </w:rPr>
            </w:pPr>
            <w:r>
              <w:rPr>
                <w:rFonts w:ascii="Calibri" w:hAnsi="Calibri" w:cs="Arial"/>
              </w:rPr>
              <w:t>To be included with Main Hall painting if possible.</w:t>
            </w:r>
          </w:p>
        </w:tc>
        <w:tc>
          <w:tcPr>
            <w:tcW w:w="2977" w:type="dxa"/>
          </w:tcPr>
          <w:p w:rsidR="00890640" w:rsidRDefault="00890640" w:rsidP="00F90AFA">
            <w:pPr>
              <w:rPr>
                <w:rFonts w:ascii="Calibri" w:hAnsi="Calibri" w:cs="Arial"/>
              </w:rPr>
            </w:pPr>
          </w:p>
          <w:p w:rsidR="00454769" w:rsidRDefault="00454769" w:rsidP="00F90AFA">
            <w:pPr>
              <w:rPr>
                <w:rFonts w:ascii="Calibri" w:hAnsi="Calibri" w:cs="Arial"/>
              </w:rPr>
            </w:pPr>
          </w:p>
          <w:p w:rsidR="00454769" w:rsidRDefault="00454769" w:rsidP="00F90AFA">
            <w:pPr>
              <w:rPr>
                <w:rFonts w:ascii="Calibri" w:hAnsi="Calibri" w:cs="Arial"/>
              </w:rPr>
            </w:pPr>
          </w:p>
          <w:p w:rsidR="00454769" w:rsidRDefault="00454769" w:rsidP="00F90AFA">
            <w:pPr>
              <w:rPr>
                <w:rFonts w:ascii="Calibri" w:hAnsi="Calibri" w:cs="Arial"/>
              </w:rPr>
            </w:pPr>
          </w:p>
          <w:p w:rsidR="00454769" w:rsidRDefault="00454769" w:rsidP="00F90AFA">
            <w:pPr>
              <w:rPr>
                <w:rFonts w:ascii="Calibri" w:hAnsi="Calibri" w:cs="Arial"/>
              </w:rPr>
            </w:pPr>
          </w:p>
          <w:p w:rsidR="00454769" w:rsidRDefault="00454769" w:rsidP="00F90AFA">
            <w:pPr>
              <w:rPr>
                <w:rFonts w:ascii="Calibri" w:hAnsi="Calibri" w:cs="Arial"/>
              </w:rPr>
            </w:pPr>
          </w:p>
          <w:p w:rsidR="00454769" w:rsidRDefault="00454769" w:rsidP="00F90AFA">
            <w:pPr>
              <w:rPr>
                <w:rFonts w:ascii="Calibri" w:hAnsi="Calibri" w:cs="Arial"/>
              </w:rPr>
            </w:pPr>
          </w:p>
          <w:p w:rsidR="00454769" w:rsidRDefault="00454769" w:rsidP="00F90AFA">
            <w:pPr>
              <w:rPr>
                <w:rFonts w:ascii="Calibri" w:hAnsi="Calibri" w:cs="Arial"/>
              </w:rPr>
            </w:pPr>
          </w:p>
          <w:p w:rsidR="00454769" w:rsidRDefault="00454769" w:rsidP="00F90AFA">
            <w:pPr>
              <w:rPr>
                <w:rFonts w:ascii="Calibri" w:hAnsi="Calibri" w:cs="Arial"/>
              </w:rPr>
            </w:pPr>
          </w:p>
          <w:p w:rsidR="00454769" w:rsidRDefault="00454769" w:rsidP="00F90AFA">
            <w:pPr>
              <w:rPr>
                <w:rFonts w:ascii="Calibri" w:hAnsi="Calibri" w:cs="Arial"/>
              </w:rPr>
            </w:pPr>
            <w:r>
              <w:rPr>
                <w:rFonts w:ascii="Calibri" w:hAnsi="Calibri" w:cs="Arial"/>
              </w:rPr>
              <w:t>A.MAINWARING – AGM Agenda.</w:t>
            </w:r>
          </w:p>
          <w:p w:rsidR="00DC680F" w:rsidRDefault="00DC680F" w:rsidP="00F90AFA">
            <w:pPr>
              <w:rPr>
                <w:rFonts w:ascii="Calibri" w:hAnsi="Calibri" w:cs="Arial"/>
              </w:rPr>
            </w:pPr>
          </w:p>
          <w:p w:rsidR="00DC680F" w:rsidRDefault="00DC680F" w:rsidP="00F90AFA">
            <w:pPr>
              <w:rPr>
                <w:rFonts w:ascii="Calibri" w:hAnsi="Calibri" w:cs="Arial"/>
              </w:rPr>
            </w:pPr>
          </w:p>
          <w:p w:rsidR="00DC680F" w:rsidRPr="00E0432B" w:rsidRDefault="00DC680F" w:rsidP="00F90AFA">
            <w:pPr>
              <w:rPr>
                <w:rFonts w:ascii="Calibri" w:hAnsi="Calibri" w:cs="Arial"/>
              </w:rPr>
            </w:pPr>
            <w:r>
              <w:rPr>
                <w:rFonts w:ascii="Calibri" w:hAnsi="Calibri" w:cs="Arial"/>
              </w:rPr>
              <w:t>Quote required.  B. WILSON</w:t>
            </w:r>
          </w:p>
        </w:tc>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t>9.</w:t>
            </w:r>
          </w:p>
        </w:tc>
        <w:tc>
          <w:tcPr>
            <w:tcW w:w="5851" w:type="dxa"/>
          </w:tcPr>
          <w:p w:rsidR="00890640" w:rsidRDefault="00890640" w:rsidP="00F90AFA">
            <w:pPr>
              <w:rPr>
                <w:rFonts w:ascii="Calibri" w:hAnsi="Calibri" w:cs="Arial"/>
                <w:b/>
                <w:u w:val="single"/>
              </w:rPr>
            </w:pPr>
            <w:r w:rsidRPr="006E3E7E">
              <w:rPr>
                <w:rFonts w:ascii="Calibri" w:hAnsi="Calibri" w:cs="Arial"/>
                <w:b/>
                <w:u w:val="single"/>
              </w:rPr>
              <w:t>Bookings Report</w:t>
            </w:r>
          </w:p>
          <w:p w:rsidR="00890640" w:rsidRPr="00DE31E7" w:rsidRDefault="00DE0203" w:rsidP="00F90AFA">
            <w:pPr>
              <w:rPr>
                <w:rFonts w:ascii="Calibri" w:hAnsi="Calibri" w:cs="Arial"/>
              </w:rPr>
            </w:pPr>
            <w:r>
              <w:rPr>
                <w:rFonts w:ascii="Calibri" w:hAnsi="Calibri" w:cs="Arial"/>
              </w:rPr>
              <w:t>Hilary reported that booking requests were coming in by telephone, e-mail and the website.  She answered them promptly, even when she was away from home. She would like some occasional help, and although a note had been included in the last edition of Hathersage News, no one was forthcoming as yet.</w:t>
            </w:r>
          </w:p>
        </w:tc>
        <w:tc>
          <w:tcPr>
            <w:tcW w:w="2977" w:type="dxa"/>
          </w:tcPr>
          <w:p w:rsidR="00890640" w:rsidRDefault="00890640" w:rsidP="00F90AFA">
            <w:pPr>
              <w:rPr>
                <w:rFonts w:ascii="Calibri" w:hAnsi="Calibri" w:cs="Arial"/>
              </w:rPr>
            </w:pPr>
          </w:p>
          <w:p w:rsidR="00890640" w:rsidRPr="00E0432B" w:rsidRDefault="00890640" w:rsidP="00F90AFA">
            <w:pPr>
              <w:rPr>
                <w:rFonts w:ascii="Calibri" w:hAnsi="Calibri" w:cs="Arial"/>
              </w:rPr>
            </w:pPr>
          </w:p>
        </w:tc>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lastRenderedPageBreak/>
              <w:t>10</w:t>
            </w:r>
            <w:r w:rsidRPr="00E0432B">
              <w:rPr>
                <w:rFonts w:ascii="Calibri" w:hAnsi="Calibri" w:cs="Arial"/>
              </w:rPr>
              <w:t>.</w:t>
            </w:r>
          </w:p>
        </w:tc>
        <w:tc>
          <w:tcPr>
            <w:tcW w:w="5851" w:type="dxa"/>
          </w:tcPr>
          <w:p w:rsidR="00890640" w:rsidRDefault="00890640" w:rsidP="00F90AFA">
            <w:pPr>
              <w:rPr>
                <w:rFonts w:ascii="Calibri" w:hAnsi="Calibri" w:cs="Arial"/>
                <w:b/>
                <w:u w:val="single"/>
              </w:rPr>
            </w:pPr>
            <w:r w:rsidRPr="00441DC8">
              <w:rPr>
                <w:rFonts w:ascii="Calibri" w:hAnsi="Calibri" w:cs="Arial"/>
                <w:b/>
                <w:u w:val="single"/>
              </w:rPr>
              <w:t>Stanage Hall</w:t>
            </w:r>
          </w:p>
          <w:p w:rsidR="00890640" w:rsidRPr="0002779F" w:rsidRDefault="00AC7157" w:rsidP="00454769">
            <w:pPr>
              <w:rPr>
                <w:rFonts w:ascii="Calibri" w:hAnsi="Calibri" w:cs="Arial"/>
              </w:rPr>
            </w:pPr>
            <w:r>
              <w:rPr>
                <w:rFonts w:ascii="Calibri" w:hAnsi="Calibri" w:cs="Arial"/>
              </w:rPr>
              <w:t>I</w:t>
            </w:r>
            <w:r w:rsidR="00454769">
              <w:rPr>
                <w:rFonts w:ascii="Calibri" w:hAnsi="Calibri" w:cs="Arial"/>
              </w:rPr>
              <w:t>t was thought that the Stanage Hall would not be suitable for parish council meetings.</w:t>
            </w:r>
          </w:p>
        </w:tc>
        <w:tc>
          <w:tcPr>
            <w:tcW w:w="2977" w:type="dxa"/>
          </w:tcPr>
          <w:p w:rsidR="00890640" w:rsidRDefault="00890640" w:rsidP="00F90AFA">
            <w:pPr>
              <w:rPr>
                <w:rFonts w:ascii="Calibri" w:hAnsi="Calibri" w:cs="Arial"/>
              </w:rPr>
            </w:pPr>
          </w:p>
          <w:p w:rsidR="00890640" w:rsidRDefault="00890640" w:rsidP="00F90AFA">
            <w:pPr>
              <w:rPr>
                <w:rFonts w:ascii="Calibri" w:hAnsi="Calibri" w:cs="Arial"/>
              </w:rPr>
            </w:pPr>
          </w:p>
          <w:p w:rsidR="00890640" w:rsidRPr="00E0432B" w:rsidRDefault="00890640" w:rsidP="00454769">
            <w:pPr>
              <w:rPr>
                <w:rFonts w:ascii="Calibri" w:hAnsi="Calibri" w:cs="Arial"/>
              </w:rPr>
            </w:pPr>
          </w:p>
        </w:tc>
      </w:tr>
      <w:tr w:rsidR="00890640" w:rsidRPr="00E0432B" w:rsidTr="00F90AFA">
        <w:trPr>
          <w:trHeight w:val="1010"/>
        </w:trPr>
        <w:tc>
          <w:tcPr>
            <w:tcW w:w="636" w:type="dxa"/>
          </w:tcPr>
          <w:p w:rsidR="00890640" w:rsidRPr="00E0432B" w:rsidRDefault="00890640" w:rsidP="00F90AFA">
            <w:pPr>
              <w:rPr>
                <w:rFonts w:ascii="Calibri" w:hAnsi="Calibri" w:cs="Arial"/>
              </w:rPr>
            </w:pPr>
            <w:r>
              <w:rPr>
                <w:rFonts w:ascii="Calibri" w:hAnsi="Calibri" w:cs="Arial"/>
              </w:rPr>
              <w:t>11</w:t>
            </w:r>
            <w:r w:rsidRPr="00E0432B">
              <w:rPr>
                <w:rFonts w:ascii="Calibri" w:hAnsi="Calibri" w:cs="Arial"/>
              </w:rPr>
              <w:t>.</w:t>
            </w:r>
          </w:p>
        </w:tc>
        <w:tc>
          <w:tcPr>
            <w:tcW w:w="5851" w:type="dxa"/>
          </w:tcPr>
          <w:p w:rsidR="00890640" w:rsidRDefault="00890640" w:rsidP="00F90AFA">
            <w:pPr>
              <w:rPr>
                <w:rFonts w:ascii="Calibri" w:hAnsi="Calibri" w:cs="Arial"/>
                <w:b/>
                <w:u w:val="single"/>
              </w:rPr>
            </w:pPr>
            <w:r w:rsidRPr="0026480F">
              <w:rPr>
                <w:rFonts w:ascii="Calibri" w:hAnsi="Calibri" w:cs="Arial"/>
                <w:b/>
                <w:u w:val="single"/>
              </w:rPr>
              <w:t>Hirer’s Concerns</w:t>
            </w:r>
          </w:p>
          <w:p w:rsidR="00890640" w:rsidRPr="00D778B9" w:rsidRDefault="00454769" w:rsidP="00F90AFA">
            <w:pPr>
              <w:rPr>
                <w:rFonts w:ascii="Calibri" w:hAnsi="Calibri" w:cs="Arial"/>
              </w:rPr>
            </w:pPr>
            <w:r>
              <w:rPr>
                <w:rFonts w:ascii="Calibri" w:hAnsi="Calibri" w:cs="Arial"/>
              </w:rPr>
              <w:t>None received.</w:t>
            </w:r>
          </w:p>
        </w:tc>
        <w:tc>
          <w:tcPr>
            <w:tcW w:w="2977" w:type="dxa"/>
          </w:tcPr>
          <w:p w:rsidR="00890640" w:rsidRPr="00E0432B" w:rsidRDefault="00890640" w:rsidP="00F90AFA">
            <w:pPr>
              <w:rPr>
                <w:rFonts w:ascii="Calibri" w:hAnsi="Calibri" w:cs="Arial"/>
              </w:rPr>
            </w:pPr>
          </w:p>
        </w:tc>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t>12.</w:t>
            </w:r>
          </w:p>
        </w:tc>
        <w:tc>
          <w:tcPr>
            <w:tcW w:w="5851" w:type="dxa"/>
          </w:tcPr>
          <w:p w:rsidR="00890640" w:rsidRDefault="00890640" w:rsidP="00F90AFA">
            <w:pPr>
              <w:rPr>
                <w:rFonts w:ascii="Calibri" w:hAnsi="Calibri" w:cs="Arial"/>
                <w:b/>
                <w:u w:val="single"/>
              </w:rPr>
            </w:pPr>
            <w:r w:rsidRPr="00441DC8">
              <w:rPr>
                <w:rFonts w:ascii="Calibri" w:hAnsi="Calibri" w:cs="Arial"/>
                <w:b/>
                <w:u w:val="single"/>
              </w:rPr>
              <w:t>Housekeeping</w:t>
            </w:r>
          </w:p>
          <w:p w:rsidR="00890640" w:rsidRPr="00441DC8" w:rsidRDefault="00DB1483" w:rsidP="00F90AFA">
            <w:pPr>
              <w:rPr>
                <w:rFonts w:ascii="Calibri" w:hAnsi="Calibri" w:cs="Arial"/>
              </w:rPr>
            </w:pPr>
            <w:r>
              <w:rPr>
                <w:rFonts w:ascii="Calibri" w:hAnsi="Calibri" w:cs="Arial"/>
              </w:rPr>
              <w:t>Anne reported that she had done the 2 monthly audit of crockery and cutlery. Apart from 1 missing spoon, the Hall could still provide matching place settings for 100.</w:t>
            </w:r>
          </w:p>
        </w:tc>
        <w:tc>
          <w:tcPr>
            <w:tcW w:w="2977" w:type="dxa"/>
          </w:tcPr>
          <w:p w:rsidR="00890640" w:rsidRDefault="00890640" w:rsidP="00F90AFA">
            <w:pPr>
              <w:rPr>
                <w:rFonts w:ascii="Calibri" w:hAnsi="Calibri" w:cs="Arial"/>
              </w:rPr>
            </w:pPr>
          </w:p>
          <w:p w:rsidR="00890640" w:rsidRPr="00E0432B" w:rsidRDefault="00890640" w:rsidP="00F90AFA">
            <w:pPr>
              <w:rPr>
                <w:rFonts w:ascii="Calibri" w:hAnsi="Calibri" w:cs="Arial"/>
              </w:rPr>
            </w:pPr>
          </w:p>
        </w:tc>
      </w:tr>
      <w:tr w:rsidR="00890640" w:rsidRPr="00A9354A" w:rsidTr="00F90AFA">
        <w:tc>
          <w:tcPr>
            <w:tcW w:w="636" w:type="dxa"/>
          </w:tcPr>
          <w:p w:rsidR="00890640" w:rsidRPr="00E0432B" w:rsidRDefault="00890640" w:rsidP="00F90AFA">
            <w:pPr>
              <w:rPr>
                <w:rFonts w:ascii="Calibri" w:hAnsi="Calibri" w:cs="Arial"/>
              </w:rPr>
            </w:pPr>
            <w:r>
              <w:rPr>
                <w:rFonts w:ascii="Calibri" w:hAnsi="Calibri" w:cs="Arial"/>
              </w:rPr>
              <w:t>13.</w:t>
            </w:r>
          </w:p>
        </w:tc>
        <w:tc>
          <w:tcPr>
            <w:tcW w:w="5851" w:type="dxa"/>
          </w:tcPr>
          <w:p w:rsidR="00890640" w:rsidRDefault="00890640" w:rsidP="00F90AFA">
            <w:pPr>
              <w:rPr>
                <w:rFonts w:ascii="Calibri" w:hAnsi="Calibri" w:cs="Arial"/>
                <w:b/>
                <w:u w:val="single"/>
              </w:rPr>
            </w:pPr>
            <w:r>
              <w:rPr>
                <w:rFonts w:ascii="Calibri" w:hAnsi="Calibri" w:cs="Arial"/>
                <w:b/>
                <w:u w:val="single"/>
              </w:rPr>
              <w:t>Correspondence</w:t>
            </w:r>
          </w:p>
          <w:p w:rsidR="00890640" w:rsidRPr="00DB1483" w:rsidRDefault="00DB1483" w:rsidP="00F90AFA">
            <w:pPr>
              <w:rPr>
                <w:rFonts w:ascii="Calibri" w:hAnsi="Calibri" w:cs="Arial"/>
              </w:rPr>
            </w:pPr>
            <w:r>
              <w:rPr>
                <w:rFonts w:ascii="Calibri" w:hAnsi="Calibri" w:cs="Arial"/>
              </w:rPr>
              <w:t xml:space="preserve">Anne reported on correspondence with Caroline Hill from DDDC re licensable activities in the Hall. It has been made clear that if alcohol is to be sold in the Hall, a TENs is needed. However alcohol can be given away, as long as there is no mention on either advertisement or ticket, the public must not attend an event with the perception </w:t>
            </w:r>
            <w:proofErr w:type="gramStart"/>
            <w:r>
              <w:rPr>
                <w:rFonts w:ascii="Calibri" w:hAnsi="Calibri" w:cs="Arial"/>
              </w:rPr>
              <w:t>that  alcohol</w:t>
            </w:r>
            <w:proofErr w:type="gramEnd"/>
            <w:r>
              <w:rPr>
                <w:rFonts w:ascii="Calibri" w:hAnsi="Calibri" w:cs="Arial"/>
              </w:rPr>
              <w:t xml:space="preserve"> will be available.</w:t>
            </w:r>
          </w:p>
        </w:tc>
        <w:tc>
          <w:tcPr>
            <w:tcW w:w="2977" w:type="dxa"/>
          </w:tcPr>
          <w:p w:rsidR="00890640" w:rsidRDefault="00890640" w:rsidP="00F90AFA">
            <w:pPr>
              <w:rPr>
                <w:rFonts w:ascii="Calibri" w:hAnsi="Calibri" w:cs="Arial"/>
              </w:rPr>
            </w:pPr>
          </w:p>
          <w:p w:rsidR="00AC7157" w:rsidRDefault="00AC7157" w:rsidP="00F90AFA">
            <w:pPr>
              <w:rPr>
                <w:rFonts w:ascii="Calibri" w:hAnsi="Calibri" w:cs="Arial"/>
              </w:rPr>
            </w:pPr>
          </w:p>
          <w:p w:rsidR="00AC7157" w:rsidRPr="00DC680F" w:rsidRDefault="00AC7157" w:rsidP="00F90AFA">
            <w:pPr>
              <w:rPr>
                <w:rFonts w:ascii="Calibri" w:hAnsi="Calibri" w:cs="Arial"/>
                <w:i/>
                <w:color w:val="FF0000"/>
              </w:rPr>
            </w:pPr>
          </w:p>
        </w:tc>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t>14.</w:t>
            </w:r>
          </w:p>
        </w:tc>
        <w:tc>
          <w:tcPr>
            <w:tcW w:w="5851" w:type="dxa"/>
          </w:tcPr>
          <w:p w:rsidR="00890640" w:rsidRDefault="00890640" w:rsidP="00F90AFA">
            <w:pPr>
              <w:rPr>
                <w:rFonts w:ascii="Calibri" w:hAnsi="Calibri" w:cs="Arial"/>
                <w:b/>
                <w:u w:val="single"/>
              </w:rPr>
            </w:pPr>
            <w:r w:rsidRPr="00C41155">
              <w:rPr>
                <w:rFonts w:ascii="Calibri" w:hAnsi="Calibri" w:cs="Arial"/>
                <w:b/>
                <w:u w:val="single"/>
              </w:rPr>
              <w:t>Any Other Business</w:t>
            </w:r>
          </w:p>
          <w:p w:rsidR="00B34EE9" w:rsidRDefault="00B34EE9" w:rsidP="00F90AFA">
            <w:pPr>
              <w:rPr>
                <w:rFonts w:ascii="Calibri" w:hAnsi="Calibri" w:cs="Arial"/>
              </w:rPr>
            </w:pPr>
            <w:r>
              <w:rPr>
                <w:rFonts w:ascii="Calibri" w:hAnsi="Calibri" w:cs="Arial"/>
                <w:u w:val="single"/>
              </w:rPr>
              <w:t>Wedding Insurance.</w:t>
            </w:r>
          </w:p>
          <w:p w:rsidR="00B34EE9" w:rsidRDefault="00B34EE9" w:rsidP="00F90AFA">
            <w:pPr>
              <w:rPr>
                <w:rFonts w:ascii="Calibri" w:hAnsi="Calibri" w:cs="Arial"/>
              </w:rPr>
            </w:pPr>
            <w:r>
              <w:rPr>
                <w:rFonts w:ascii="Calibri" w:hAnsi="Calibri" w:cs="Arial"/>
              </w:rPr>
              <w:t>It was thought advisable to amend the Hiring Ag</w:t>
            </w:r>
            <w:r w:rsidR="00FC6C03">
              <w:rPr>
                <w:rFonts w:ascii="Calibri" w:hAnsi="Calibri" w:cs="Arial"/>
              </w:rPr>
              <w:t>reement to include a paragraph suggesting it would be prudent for any hirer to take out wedding insurance, in the event of the Hall being unavailable due to matters outside our control.</w:t>
            </w:r>
          </w:p>
          <w:p w:rsidR="00FC6C03" w:rsidRPr="00FC6C03" w:rsidRDefault="00FC6C03" w:rsidP="00FC6C03">
            <w:pPr>
              <w:rPr>
                <w:rFonts w:ascii="Calibri" w:hAnsi="Calibri" w:cs="Arial"/>
                <w:u w:val="single"/>
              </w:rPr>
            </w:pPr>
            <w:r w:rsidRPr="00FC6C03">
              <w:rPr>
                <w:rFonts w:ascii="Calibri" w:hAnsi="Calibri" w:cs="Arial"/>
                <w:u w:val="single"/>
              </w:rPr>
              <w:t>Hall car park.</w:t>
            </w:r>
          </w:p>
          <w:p w:rsidR="00FC6C03" w:rsidRDefault="00FC6C03" w:rsidP="00FC6C03">
            <w:pPr>
              <w:rPr>
                <w:rFonts w:ascii="Calibri" w:hAnsi="Calibri" w:cs="Arial"/>
              </w:rPr>
            </w:pPr>
            <w:r>
              <w:rPr>
                <w:rFonts w:ascii="Calibri" w:hAnsi="Calibri" w:cs="Arial"/>
              </w:rPr>
              <w:t>Amy advised that young people had been playing football in the car park, although they had disappeared when requested, they returned again at future dates.</w:t>
            </w:r>
          </w:p>
          <w:p w:rsidR="00FC6C03" w:rsidRDefault="00FC6C03" w:rsidP="00FC6C03">
            <w:pPr>
              <w:rPr>
                <w:rFonts w:ascii="Calibri" w:hAnsi="Calibri" w:cs="Arial"/>
              </w:rPr>
            </w:pPr>
            <w:r w:rsidRPr="00FC6C03">
              <w:rPr>
                <w:rFonts w:ascii="Calibri" w:hAnsi="Calibri" w:cs="Arial"/>
                <w:u w:val="single"/>
              </w:rPr>
              <w:t>John Brunskill</w:t>
            </w:r>
            <w:r>
              <w:rPr>
                <w:rFonts w:ascii="Calibri" w:hAnsi="Calibri" w:cs="Arial"/>
              </w:rPr>
              <w:t xml:space="preserve"> announced he would not be standing for re-election at the next AGM.</w:t>
            </w:r>
          </w:p>
          <w:p w:rsidR="00890640" w:rsidRDefault="00FC6C03" w:rsidP="00FC6C03">
            <w:pPr>
              <w:rPr>
                <w:rFonts w:ascii="Calibri" w:hAnsi="Calibri" w:cs="Arial"/>
              </w:rPr>
            </w:pPr>
            <w:r>
              <w:rPr>
                <w:rFonts w:ascii="Calibri" w:hAnsi="Calibri" w:cs="Arial"/>
              </w:rPr>
              <w:t xml:space="preserve">The Chairman thanked </w:t>
            </w:r>
            <w:r w:rsidR="00DC680F">
              <w:rPr>
                <w:rFonts w:ascii="Calibri" w:hAnsi="Calibri" w:cs="Arial"/>
              </w:rPr>
              <w:t>John</w:t>
            </w:r>
            <w:r>
              <w:rPr>
                <w:rFonts w:ascii="Calibri" w:hAnsi="Calibri" w:cs="Arial"/>
              </w:rPr>
              <w:t xml:space="preserve"> for all his work</w:t>
            </w:r>
            <w:r w:rsidR="00DC680F">
              <w:rPr>
                <w:rFonts w:ascii="Calibri" w:hAnsi="Calibri" w:cs="Arial"/>
              </w:rPr>
              <w:t>, firstly as the Bowling Club representative and latterly as a co-opted member. John’s</w:t>
            </w:r>
            <w:r w:rsidR="00D47AB5">
              <w:rPr>
                <w:rFonts w:ascii="Calibri" w:hAnsi="Calibri" w:cs="Arial"/>
              </w:rPr>
              <w:t xml:space="preserve"> knowledge of engineering enabled him to make</w:t>
            </w:r>
            <w:r>
              <w:rPr>
                <w:rFonts w:ascii="Calibri" w:hAnsi="Calibri" w:cs="Arial"/>
              </w:rPr>
              <w:t xml:space="preserve"> </w:t>
            </w:r>
            <w:r w:rsidR="00D47AB5">
              <w:rPr>
                <w:rFonts w:ascii="Calibri" w:hAnsi="Calibri" w:cs="Arial"/>
              </w:rPr>
              <w:t xml:space="preserve">a </w:t>
            </w:r>
            <w:r>
              <w:rPr>
                <w:rFonts w:ascii="Calibri" w:hAnsi="Calibri" w:cs="Arial"/>
              </w:rPr>
              <w:t>useful contribution to the</w:t>
            </w:r>
            <w:r w:rsidR="00D47AB5">
              <w:rPr>
                <w:rFonts w:ascii="Calibri" w:hAnsi="Calibri" w:cs="Arial"/>
              </w:rPr>
              <w:t xml:space="preserve"> practical concerns raised in the</w:t>
            </w:r>
            <w:r>
              <w:rPr>
                <w:rFonts w:ascii="Calibri" w:hAnsi="Calibri" w:cs="Arial"/>
              </w:rPr>
              <w:t xml:space="preserve"> </w:t>
            </w:r>
            <w:r w:rsidR="00D47AB5">
              <w:rPr>
                <w:rFonts w:ascii="Calibri" w:hAnsi="Calibri" w:cs="Arial"/>
              </w:rPr>
              <w:t>projects that we have undertaken to improve the Hall and services.</w:t>
            </w:r>
          </w:p>
          <w:p w:rsidR="00FC6C03" w:rsidRPr="00FC6C03" w:rsidRDefault="00FC6C03" w:rsidP="00FC6C03">
            <w:pPr>
              <w:rPr>
                <w:rFonts w:ascii="Calibri" w:hAnsi="Calibri" w:cs="Arial"/>
              </w:rPr>
            </w:pPr>
            <w:r w:rsidRPr="00FC6C03">
              <w:rPr>
                <w:rFonts w:ascii="Calibri" w:hAnsi="Calibri" w:cs="Arial"/>
                <w:u w:val="single"/>
              </w:rPr>
              <w:t>AGM</w:t>
            </w:r>
            <w:r>
              <w:rPr>
                <w:rFonts w:ascii="Calibri" w:hAnsi="Calibri" w:cs="Arial"/>
                <w:u w:val="single"/>
              </w:rPr>
              <w:t xml:space="preserve"> </w:t>
            </w:r>
            <w:r>
              <w:rPr>
                <w:rFonts w:ascii="Calibri" w:hAnsi="Calibri" w:cs="Arial"/>
              </w:rPr>
              <w:t>It was confirmed that refreshments would be served at the AGM.</w:t>
            </w:r>
          </w:p>
        </w:tc>
        <w:tc>
          <w:tcPr>
            <w:tcW w:w="2977" w:type="dxa"/>
          </w:tcPr>
          <w:p w:rsidR="00890640" w:rsidRDefault="00890640" w:rsidP="00F90AFA">
            <w:pPr>
              <w:rPr>
                <w:rFonts w:ascii="Calibri" w:hAnsi="Calibri" w:cs="Arial"/>
              </w:rPr>
            </w:pPr>
          </w:p>
          <w:p w:rsidR="00890640" w:rsidRDefault="00890640" w:rsidP="00F90AFA">
            <w:pPr>
              <w:rPr>
                <w:rFonts w:ascii="Calibri" w:hAnsi="Calibri" w:cs="Arial"/>
              </w:rPr>
            </w:pPr>
          </w:p>
          <w:p w:rsidR="00AD6D96" w:rsidRDefault="00AD6D96" w:rsidP="00F90AFA">
            <w:pPr>
              <w:rPr>
                <w:rFonts w:ascii="Calibri" w:hAnsi="Calibri" w:cs="Arial"/>
              </w:rPr>
            </w:pPr>
          </w:p>
          <w:p w:rsidR="00AD6D96" w:rsidRDefault="00AD6D96" w:rsidP="00F90AFA">
            <w:pPr>
              <w:rPr>
                <w:rFonts w:ascii="Calibri" w:hAnsi="Calibri" w:cs="Arial"/>
              </w:rPr>
            </w:pPr>
          </w:p>
          <w:p w:rsidR="00AD6D96" w:rsidRDefault="00AD6D96" w:rsidP="00F90AFA">
            <w:pPr>
              <w:rPr>
                <w:rFonts w:ascii="Calibri" w:hAnsi="Calibri" w:cs="Arial"/>
              </w:rPr>
            </w:pPr>
          </w:p>
          <w:p w:rsidR="00AD6D96" w:rsidRDefault="00AD6D96" w:rsidP="00F90AFA">
            <w:pPr>
              <w:rPr>
                <w:rFonts w:ascii="Calibri" w:hAnsi="Calibri" w:cs="Arial"/>
              </w:rPr>
            </w:pPr>
          </w:p>
          <w:p w:rsidR="00AD6D96" w:rsidRDefault="00AD6D96" w:rsidP="00F90AFA">
            <w:pPr>
              <w:rPr>
                <w:rFonts w:ascii="Calibri" w:hAnsi="Calibri" w:cs="Arial"/>
              </w:rPr>
            </w:pPr>
            <w:r>
              <w:rPr>
                <w:rFonts w:ascii="Calibri" w:hAnsi="Calibri" w:cs="Arial"/>
              </w:rPr>
              <w:t>B.MUSGRAVE</w:t>
            </w:r>
          </w:p>
          <w:p w:rsidR="00FC6C03" w:rsidRDefault="00FC6C03" w:rsidP="00F90AFA">
            <w:pPr>
              <w:rPr>
                <w:rFonts w:ascii="Calibri" w:hAnsi="Calibri" w:cs="Arial"/>
              </w:rPr>
            </w:pPr>
          </w:p>
          <w:p w:rsidR="00FC6C03" w:rsidRPr="00DC680F" w:rsidRDefault="00FC6C03" w:rsidP="00F90AFA">
            <w:pPr>
              <w:rPr>
                <w:rFonts w:ascii="Calibri" w:hAnsi="Calibri" w:cs="Arial"/>
                <w:i/>
                <w:color w:val="FF0000"/>
              </w:rPr>
            </w:pPr>
          </w:p>
          <w:p w:rsidR="00AD6D96" w:rsidRDefault="00AD6D96" w:rsidP="00FC6C03">
            <w:pPr>
              <w:rPr>
                <w:rFonts w:ascii="Calibri" w:hAnsi="Calibri" w:cs="Arial"/>
              </w:rPr>
            </w:pPr>
          </w:p>
          <w:p w:rsidR="00FC6C03" w:rsidRDefault="00FC6C03" w:rsidP="00FC6C03">
            <w:pPr>
              <w:rPr>
                <w:rFonts w:ascii="Calibri" w:hAnsi="Calibri" w:cs="Arial"/>
              </w:rPr>
            </w:pPr>
            <w:r>
              <w:rPr>
                <w:rFonts w:ascii="Calibri" w:hAnsi="Calibri" w:cs="Arial"/>
              </w:rPr>
              <w:t>B.WILSON</w:t>
            </w:r>
          </w:p>
          <w:p w:rsidR="00AC7157" w:rsidRDefault="00AC7157" w:rsidP="00FC6C03">
            <w:pPr>
              <w:rPr>
                <w:rFonts w:ascii="Calibri" w:hAnsi="Calibri" w:cs="Arial"/>
              </w:rPr>
            </w:pPr>
          </w:p>
          <w:p w:rsidR="00AC7157" w:rsidRDefault="00AC7157" w:rsidP="00FC6C03">
            <w:pPr>
              <w:rPr>
                <w:rFonts w:ascii="Calibri" w:hAnsi="Calibri" w:cs="Arial"/>
              </w:rPr>
            </w:pPr>
          </w:p>
          <w:p w:rsidR="00AC7157" w:rsidRDefault="00AC7157" w:rsidP="00FC6C03">
            <w:pPr>
              <w:rPr>
                <w:rFonts w:ascii="Calibri" w:hAnsi="Calibri" w:cs="Arial"/>
              </w:rPr>
            </w:pPr>
          </w:p>
          <w:p w:rsidR="00AC7157" w:rsidRDefault="00AC7157" w:rsidP="00FC6C03">
            <w:pPr>
              <w:rPr>
                <w:rFonts w:ascii="Calibri" w:hAnsi="Calibri" w:cs="Arial"/>
                <w:i/>
              </w:rPr>
            </w:pPr>
          </w:p>
          <w:p w:rsidR="00D47AB5" w:rsidRDefault="00D47AB5" w:rsidP="00FC6C03">
            <w:pPr>
              <w:rPr>
                <w:rFonts w:ascii="Calibri" w:hAnsi="Calibri" w:cs="Arial"/>
                <w:i/>
              </w:rPr>
            </w:pPr>
          </w:p>
          <w:p w:rsidR="00D47AB5" w:rsidRPr="00AD6D96" w:rsidRDefault="00D47AB5" w:rsidP="00FC6C03">
            <w:pPr>
              <w:rPr>
                <w:rFonts w:ascii="Calibri" w:hAnsi="Calibri" w:cs="Arial"/>
                <w:color w:val="FF0000"/>
              </w:rPr>
            </w:pPr>
          </w:p>
        </w:tc>
      </w:tr>
      <w:tr w:rsidR="00890640" w:rsidRPr="00E0432B" w:rsidTr="00F90AFA">
        <w:tc>
          <w:tcPr>
            <w:tcW w:w="636" w:type="dxa"/>
          </w:tcPr>
          <w:p w:rsidR="00890640" w:rsidRPr="00E0432B" w:rsidRDefault="00890640" w:rsidP="00F90AFA">
            <w:pPr>
              <w:rPr>
                <w:rFonts w:ascii="Calibri" w:hAnsi="Calibri" w:cs="Arial"/>
              </w:rPr>
            </w:pPr>
            <w:r>
              <w:rPr>
                <w:rFonts w:ascii="Calibri" w:hAnsi="Calibri" w:cs="Arial"/>
              </w:rPr>
              <w:t>15.</w:t>
            </w:r>
          </w:p>
        </w:tc>
        <w:tc>
          <w:tcPr>
            <w:tcW w:w="5851" w:type="dxa"/>
          </w:tcPr>
          <w:p w:rsidR="00890640" w:rsidRDefault="00890640" w:rsidP="00F90AFA">
            <w:pPr>
              <w:rPr>
                <w:rFonts w:ascii="Calibri" w:hAnsi="Calibri" w:cs="Arial"/>
                <w:b/>
                <w:u w:val="single"/>
              </w:rPr>
            </w:pPr>
            <w:r w:rsidRPr="00E75D70">
              <w:rPr>
                <w:rFonts w:ascii="Calibri" w:hAnsi="Calibri" w:cs="Arial"/>
                <w:b/>
                <w:u w:val="single"/>
              </w:rPr>
              <w:t>Date of Next Meeting</w:t>
            </w:r>
          </w:p>
          <w:p w:rsidR="00890640" w:rsidRPr="00F842BB" w:rsidRDefault="00890640" w:rsidP="00FC6C03">
            <w:pPr>
              <w:rPr>
                <w:rFonts w:ascii="Calibri" w:hAnsi="Calibri" w:cs="Arial"/>
              </w:rPr>
            </w:pPr>
            <w:r>
              <w:rPr>
                <w:rFonts w:ascii="Calibri" w:hAnsi="Calibri" w:cs="Arial"/>
              </w:rPr>
              <w:t xml:space="preserve">Monday </w:t>
            </w:r>
            <w:r w:rsidR="00FC6C03">
              <w:rPr>
                <w:rFonts w:ascii="Calibri" w:hAnsi="Calibri" w:cs="Arial"/>
              </w:rPr>
              <w:t>March 3</w:t>
            </w:r>
            <w:r w:rsidR="00FC6C03" w:rsidRPr="00FC6C03">
              <w:rPr>
                <w:rFonts w:ascii="Calibri" w:hAnsi="Calibri" w:cs="Arial"/>
                <w:vertAlign w:val="superscript"/>
              </w:rPr>
              <w:t>rd</w:t>
            </w:r>
            <w:r w:rsidR="00FC6C03">
              <w:rPr>
                <w:rFonts w:ascii="Calibri" w:hAnsi="Calibri" w:cs="Arial"/>
              </w:rPr>
              <w:t xml:space="preserve"> 2014, after the AGM</w:t>
            </w:r>
            <w:r w:rsidR="006C06DA">
              <w:rPr>
                <w:rFonts w:ascii="Calibri" w:hAnsi="Calibri" w:cs="Arial"/>
              </w:rPr>
              <w:t xml:space="preserve"> to be held in the </w:t>
            </w:r>
            <w:proofErr w:type="gramStart"/>
            <w:r w:rsidR="006C06DA">
              <w:rPr>
                <w:rFonts w:ascii="Calibri" w:hAnsi="Calibri" w:cs="Arial"/>
              </w:rPr>
              <w:t>Lawrence  Hall</w:t>
            </w:r>
            <w:proofErr w:type="gramEnd"/>
            <w:r w:rsidR="006C06DA">
              <w:rPr>
                <w:rFonts w:ascii="Calibri" w:hAnsi="Calibri" w:cs="Arial"/>
              </w:rPr>
              <w:t>.</w:t>
            </w:r>
          </w:p>
        </w:tc>
        <w:tc>
          <w:tcPr>
            <w:tcW w:w="2977" w:type="dxa"/>
          </w:tcPr>
          <w:p w:rsidR="00890640" w:rsidRDefault="00FC6C03" w:rsidP="00FC6C03">
            <w:pPr>
              <w:rPr>
                <w:rFonts w:ascii="Calibri" w:hAnsi="Calibri" w:cs="Arial"/>
              </w:rPr>
            </w:pPr>
            <w:r>
              <w:rPr>
                <w:rFonts w:ascii="Calibri" w:hAnsi="Calibri" w:cs="Arial"/>
              </w:rPr>
              <w:t>A.MAINWARING. Notice to Hathersage News, Notice in the Hall.</w:t>
            </w:r>
          </w:p>
        </w:tc>
      </w:tr>
    </w:tbl>
    <w:p w:rsidR="00890640" w:rsidRPr="00E0432B" w:rsidRDefault="00890640" w:rsidP="00890640">
      <w:pPr>
        <w:tabs>
          <w:tab w:val="left" w:pos="7560"/>
        </w:tabs>
        <w:jc w:val="center"/>
        <w:rPr>
          <w:rFonts w:ascii="Calibri" w:hAnsi="Calibri" w:cs="Arial"/>
        </w:rPr>
      </w:pPr>
    </w:p>
    <w:p w:rsidR="00890640" w:rsidRPr="00E0432B" w:rsidRDefault="00890640" w:rsidP="00890640">
      <w:pPr>
        <w:jc w:val="center"/>
        <w:rPr>
          <w:rFonts w:ascii="Calibri" w:hAnsi="Calibri" w:cs="Arial"/>
        </w:rPr>
      </w:pPr>
      <w:r w:rsidRPr="00E0432B">
        <w:rPr>
          <w:rFonts w:ascii="Calibri" w:hAnsi="Calibri" w:cs="Arial"/>
        </w:rPr>
        <w:br w:type="page"/>
      </w:r>
    </w:p>
    <w:p w:rsidR="00890640" w:rsidRPr="00E0432B" w:rsidRDefault="00890640" w:rsidP="00890640">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890640" w:rsidRPr="00E0432B" w:rsidRDefault="00890640" w:rsidP="00890640">
      <w:pPr>
        <w:spacing w:line="360" w:lineRule="auto"/>
        <w:jc w:val="center"/>
        <w:rPr>
          <w:rFonts w:ascii="Calibri" w:hAnsi="Calibri" w:cs="Arial"/>
        </w:rPr>
      </w:pPr>
      <w:r w:rsidRPr="00E0432B">
        <w:rPr>
          <w:rFonts w:ascii="Calibri" w:hAnsi="Calibri" w:cs="Arial"/>
        </w:rPr>
        <w:t>AGENDA</w:t>
      </w:r>
    </w:p>
    <w:p w:rsidR="00890640" w:rsidRDefault="00890640" w:rsidP="00890640">
      <w:pPr>
        <w:jc w:val="center"/>
        <w:rPr>
          <w:rFonts w:ascii="Calibri" w:hAnsi="Calibri" w:cs="Arial"/>
        </w:rPr>
      </w:pPr>
      <w:r w:rsidRPr="00E0432B">
        <w:rPr>
          <w:rFonts w:ascii="Calibri" w:hAnsi="Calibri" w:cs="Arial"/>
        </w:rPr>
        <w:t>Committee Meeting to be held on Monday</w:t>
      </w:r>
      <w:r w:rsidR="006C06DA">
        <w:rPr>
          <w:rFonts w:ascii="Calibri" w:hAnsi="Calibri" w:cs="Arial"/>
        </w:rPr>
        <w:t xml:space="preserve"> March 3rd</w:t>
      </w:r>
      <w:r>
        <w:rPr>
          <w:rFonts w:ascii="Calibri" w:hAnsi="Calibri" w:cs="Arial"/>
        </w:rPr>
        <w:t xml:space="preserve">, 2014 at </w:t>
      </w:r>
      <w:r w:rsidRPr="00E0432B">
        <w:rPr>
          <w:rFonts w:ascii="Calibri" w:hAnsi="Calibri" w:cs="Arial"/>
        </w:rPr>
        <w:t>7.30</w:t>
      </w:r>
    </w:p>
    <w:p w:rsidR="00890640" w:rsidRDefault="00890640" w:rsidP="00890640">
      <w:pPr>
        <w:jc w:val="center"/>
        <w:rPr>
          <w:rFonts w:ascii="Calibri" w:hAnsi="Calibri" w:cs="Arial"/>
        </w:rPr>
      </w:pPr>
      <w:proofErr w:type="gramStart"/>
      <w:r w:rsidRPr="00E0432B">
        <w:rPr>
          <w:rFonts w:ascii="Calibri" w:hAnsi="Calibri" w:cs="Arial"/>
        </w:rPr>
        <w:t>in</w:t>
      </w:r>
      <w:proofErr w:type="gramEnd"/>
      <w:r w:rsidRPr="00E0432B">
        <w:rPr>
          <w:rFonts w:ascii="Calibri" w:hAnsi="Calibri" w:cs="Arial"/>
        </w:rPr>
        <w:t xml:space="preserve"> the</w:t>
      </w:r>
      <w:r>
        <w:rPr>
          <w:rFonts w:ascii="Calibri" w:hAnsi="Calibri" w:cs="Arial"/>
        </w:rPr>
        <w:t xml:space="preserve"> </w:t>
      </w:r>
      <w:r w:rsidR="006C06DA">
        <w:rPr>
          <w:rFonts w:ascii="Calibri" w:hAnsi="Calibri" w:cs="Arial"/>
        </w:rPr>
        <w:t xml:space="preserve">Lawrence Hall, </w:t>
      </w:r>
      <w:r w:rsidRPr="00E0432B">
        <w:rPr>
          <w:rFonts w:ascii="Calibri" w:hAnsi="Calibri" w:cs="Arial"/>
        </w:rPr>
        <w:t>Memorial Hall.</w:t>
      </w:r>
    </w:p>
    <w:p w:rsidR="00890640" w:rsidRPr="00E0432B" w:rsidRDefault="00890640" w:rsidP="00890640">
      <w:pPr>
        <w:jc w:val="center"/>
        <w:rPr>
          <w:rFonts w:ascii="Calibri" w:hAnsi="Calibri" w:cs="Arial"/>
        </w:rPr>
      </w:pPr>
    </w:p>
    <w:p w:rsidR="00890640" w:rsidRDefault="00890640" w:rsidP="00890640">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890640" w:rsidRDefault="00890640" w:rsidP="00890640">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890640" w:rsidRPr="00E0432B" w:rsidRDefault="00890640" w:rsidP="00890640">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6C06DA">
        <w:rPr>
          <w:rFonts w:ascii="Calibri" w:hAnsi="Calibri" w:cs="Arial"/>
        </w:rPr>
        <w:t>January 6</w:t>
      </w:r>
      <w:r w:rsidR="006C06DA" w:rsidRPr="006C06DA">
        <w:rPr>
          <w:rFonts w:ascii="Calibri" w:hAnsi="Calibri" w:cs="Arial"/>
          <w:vertAlign w:val="superscript"/>
        </w:rPr>
        <w:t>th</w:t>
      </w:r>
      <w:r w:rsidR="006C06DA">
        <w:rPr>
          <w:rFonts w:ascii="Calibri" w:hAnsi="Calibri" w:cs="Arial"/>
        </w:rPr>
        <w:t>, 2014</w:t>
      </w:r>
      <w:r w:rsidRPr="00E0432B">
        <w:rPr>
          <w:rFonts w:ascii="Calibri" w:hAnsi="Calibri" w:cs="Arial"/>
        </w:rPr>
        <w:t>) (See attached).</w:t>
      </w:r>
    </w:p>
    <w:p w:rsidR="00890640" w:rsidRDefault="00890640" w:rsidP="00890640">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890640" w:rsidRDefault="00890640" w:rsidP="00890640">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147687" w:rsidRPr="00E0432B" w:rsidRDefault="00147687" w:rsidP="00147687">
      <w:pPr>
        <w:pStyle w:val="ListParagraph"/>
        <w:ind w:left="360"/>
        <w:rPr>
          <w:rFonts w:ascii="Calibri" w:hAnsi="Calibri" w:cs="Arial"/>
        </w:rPr>
      </w:pPr>
    </w:p>
    <w:p w:rsidR="00890640" w:rsidRDefault="00890640" w:rsidP="00890640">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6C06DA" w:rsidRDefault="006C06DA" w:rsidP="00890640">
      <w:pPr>
        <w:ind w:left="1440"/>
        <w:rPr>
          <w:rFonts w:ascii="Calibri" w:hAnsi="Calibri" w:cs="Arial"/>
        </w:rPr>
      </w:pPr>
      <w:r>
        <w:rPr>
          <w:rFonts w:ascii="Calibri" w:hAnsi="Calibri" w:cs="Arial"/>
        </w:rPr>
        <w:t>Sensors in all 3 toilets.</w:t>
      </w:r>
    </w:p>
    <w:p w:rsidR="00890640" w:rsidRDefault="00890640" w:rsidP="00890640">
      <w:pPr>
        <w:ind w:left="1440"/>
        <w:rPr>
          <w:rFonts w:ascii="Calibri" w:hAnsi="Calibri" w:cs="Arial"/>
        </w:rPr>
      </w:pPr>
      <w:r>
        <w:rPr>
          <w:rFonts w:ascii="Calibri" w:hAnsi="Calibri" w:cs="Arial"/>
        </w:rPr>
        <w:t>Safety hinges</w:t>
      </w:r>
    </w:p>
    <w:p w:rsidR="00890640" w:rsidRDefault="00890640" w:rsidP="00890640">
      <w:pPr>
        <w:ind w:left="1440"/>
        <w:rPr>
          <w:rFonts w:ascii="Calibri" w:hAnsi="Calibri" w:cs="Arial"/>
        </w:rPr>
      </w:pPr>
      <w:r>
        <w:rPr>
          <w:rFonts w:ascii="Calibri" w:hAnsi="Calibri" w:cs="Arial"/>
        </w:rPr>
        <w:t>Electric power point in Lawrence Hall</w:t>
      </w:r>
    </w:p>
    <w:p w:rsidR="00890640" w:rsidRDefault="00890640" w:rsidP="00890640">
      <w:pPr>
        <w:ind w:left="1440"/>
        <w:rPr>
          <w:rFonts w:ascii="Calibri" w:hAnsi="Calibri" w:cs="Arial"/>
        </w:rPr>
      </w:pPr>
      <w:r>
        <w:rPr>
          <w:rFonts w:ascii="Calibri" w:hAnsi="Calibri" w:cs="Arial"/>
        </w:rPr>
        <w:t>Damp in storage area</w:t>
      </w:r>
    </w:p>
    <w:p w:rsidR="00890640" w:rsidRDefault="00890640" w:rsidP="00890640">
      <w:pPr>
        <w:ind w:left="1440"/>
        <w:rPr>
          <w:rFonts w:ascii="Calibri" w:hAnsi="Calibri" w:cs="Arial"/>
        </w:rPr>
      </w:pPr>
      <w:r>
        <w:rPr>
          <w:rFonts w:ascii="Calibri" w:hAnsi="Calibri" w:cs="Arial"/>
        </w:rPr>
        <w:t>Storage under stage.</w:t>
      </w:r>
    </w:p>
    <w:p w:rsidR="00890640" w:rsidRDefault="00890640" w:rsidP="00890640">
      <w:pPr>
        <w:ind w:left="1440"/>
        <w:rPr>
          <w:rFonts w:ascii="Calibri" w:hAnsi="Calibri" w:cs="Arial"/>
        </w:rPr>
      </w:pPr>
      <w:r>
        <w:rPr>
          <w:rFonts w:ascii="Calibri" w:hAnsi="Calibri" w:cs="Arial"/>
        </w:rPr>
        <w:t>Boundary fence</w:t>
      </w:r>
    </w:p>
    <w:p w:rsidR="009568D5" w:rsidRDefault="009568D5" w:rsidP="00890640">
      <w:pPr>
        <w:ind w:left="1440"/>
        <w:rPr>
          <w:rFonts w:ascii="Calibri" w:hAnsi="Calibri" w:cs="Arial"/>
        </w:rPr>
      </w:pPr>
      <w:r>
        <w:rPr>
          <w:rFonts w:ascii="Calibri" w:hAnsi="Calibri" w:cs="Arial"/>
        </w:rPr>
        <w:t>Sampson Room – new tables?</w:t>
      </w:r>
    </w:p>
    <w:p w:rsidR="00890640" w:rsidRPr="00E0432B" w:rsidRDefault="00890640" w:rsidP="00890640">
      <w:pPr>
        <w:ind w:left="1440"/>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p>
    <w:p w:rsidR="00890640" w:rsidRPr="00E0432B" w:rsidRDefault="00890640" w:rsidP="00890640">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890640" w:rsidRDefault="00890640" w:rsidP="00890640">
      <w:pPr>
        <w:pStyle w:val="ListParagraph"/>
        <w:ind w:left="1440"/>
        <w:rPr>
          <w:rFonts w:ascii="Calibri" w:hAnsi="Calibri" w:cs="Arial"/>
        </w:rPr>
      </w:pPr>
      <w:r>
        <w:rPr>
          <w:rFonts w:ascii="Calibri" w:hAnsi="Calibri" w:cs="Arial"/>
        </w:rPr>
        <w:t>Outside Painting – Possibly Spring 2014</w:t>
      </w:r>
    </w:p>
    <w:p w:rsidR="00890640" w:rsidRDefault="00890640" w:rsidP="00890640">
      <w:pPr>
        <w:pStyle w:val="ListParagraph"/>
        <w:ind w:left="1440"/>
        <w:rPr>
          <w:rFonts w:ascii="Calibri" w:hAnsi="Calibri" w:cs="Arial"/>
        </w:rPr>
      </w:pPr>
      <w:r>
        <w:rPr>
          <w:rFonts w:ascii="Calibri" w:hAnsi="Calibri" w:cs="Arial"/>
        </w:rPr>
        <w:t>Memorial Stone</w:t>
      </w:r>
    </w:p>
    <w:p w:rsidR="006C06DA" w:rsidRDefault="006C06DA" w:rsidP="00890640">
      <w:pPr>
        <w:pStyle w:val="ListParagraph"/>
        <w:ind w:left="1440"/>
        <w:rPr>
          <w:rFonts w:ascii="Calibri" w:hAnsi="Calibri" w:cs="Arial"/>
        </w:rPr>
      </w:pPr>
      <w:r>
        <w:rPr>
          <w:rFonts w:ascii="Calibri" w:hAnsi="Calibri" w:cs="Arial"/>
        </w:rPr>
        <w:t>Repainting all 3 toilets.</w:t>
      </w:r>
    </w:p>
    <w:p w:rsidR="006C06DA" w:rsidRDefault="006C06DA" w:rsidP="006C06DA">
      <w:pPr>
        <w:pStyle w:val="ListParagraph"/>
        <w:ind w:firstLine="720"/>
        <w:rPr>
          <w:rFonts w:ascii="Calibri" w:hAnsi="Calibri" w:cs="Arial"/>
        </w:rPr>
      </w:pPr>
      <w:r w:rsidRPr="00E0432B">
        <w:rPr>
          <w:rFonts w:ascii="Calibri" w:hAnsi="Calibri" w:cs="Arial"/>
        </w:rPr>
        <w:t>Re-painting Schedule.</w:t>
      </w:r>
      <w:r>
        <w:rPr>
          <w:rFonts w:ascii="Calibri" w:hAnsi="Calibri" w:cs="Arial"/>
        </w:rPr>
        <w:t xml:space="preserve"> Main Hall – Summer 2014</w:t>
      </w:r>
    </w:p>
    <w:p w:rsidR="00890640" w:rsidRDefault="00890640" w:rsidP="00890640">
      <w:pPr>
        <w:pStyle w:val="ListParagraph"/>
        <w:ind w:left="1440"/>
        <w:rPr>
          <w:rFonts w:ascii="Calibri" w:hAnsi="Calibri" w:cs="Arial"/>
        </w:rPr>
      </w:pPr>
    </w:p>
    <w:p w:rsidR="006C06DA" w:rsidRPr="006C06DA" w:rsidRDefault="006C06DA" w:rsidP="00890640">
      <w:pPr>
        <w:pStyle w:val="ListParagraph"/>
        <w:ind w:left="1440"/>
        <w:rPr>
          <w:rFonts w:ascii="Calibri" w:hAnsi="Calibri" w:cs="Arial"/>
          <w:u w:val="single"/>
        </w:rPr>
      </w:pPr>
      <w:r w:rsidRPr="006C06DA">
        <w:rPr>
          <w:rFonts w:ascii="Calibri" w:hAnsi="Calibri" w:cs="Arial"/>
          <w:u w:val="single"/>
        </w:rPr>
        <w:t>On hold for a future date.</w:t>
      </w:r>
    </w:p>
    <w:p w:rsidR="00890640" w:rsidRPr="00E0432B" w:rsidRDefault="00890640" w:rsidP="00890640">
      <w:pPr>
        <w:pStyle w:val="ListParagraph"/>
        <w:ind w:left="1440"/>
        <w:rPr>
          <w:rFonts w:ascii="Calibri" w:hAnsi="Calibri" w:cs="Arial"/>
        </w:rPr>
      </w:pPr>
      <w:r w:rsidRPr="00E0432B">
        <w:rPr>
          <w:rFonts w:ascii="Calibri" w:hAnsi="Calibri" w:cs="Arial"/>
        </w:rPr>
        <w:t>Mezzanine Floor</w:t>
      </w:r>
    </w:p>
    <w:p w:rsidR="00890640" w:rsidRPr="00E0432B" w:rsidRDefault="00890640" w:rsidP="00890640">
      <w:pPr>
        <w:pStyle w:val="ListParagraph"/>
        <w:ind w:firstLine="720"/>
        <w:rPr>
          <w:rFonts w:ascii="Calibri" w:hAnsi="Calibri" w:cs="Arial"/>
        </w:rPr>
      </w:pPr>
    </w:p>
    <w:p w:rsidR="00890640" w:rsidRPr="00E0432B" w:rsidRDefault="00890640" w:rsidP="00890640">
      <w:pPr>
        <w:pStyle w:val="ListParagraph"/>
        <w:spacing w:line="360" w:lineRule="auto"/>
        <w:ind w:firstLine="720"/>
        <w:rPr>
          <w:rFonts w:ascii="Calibri" w:hAnsi="Calibri" w:cs="Arial"/>
        </w:rPr>
      </w:pPr>
    </w:p>
    <w:p w:rsidR="00890640" w:rsidRPr="00D60771" w:rsidRDefault="00890640" w:rsidP="00890640">
      <w:pPr>
        <w:pStyle w:val="ListParagraph"/>
        <w:numPr>
          <w:ilvl w:val="0"/>
          <w:numId w:val="1"/>
        </w:numPr>
        <w:spacing w:before="100" w:beforeAutospacing="1" w:after="100" w:afterAutospacing="1"/>
        <w:ind w:left="0" w:firstLine="0"/>
        <w:rPr>
          <w:rFonts w:ascii="Calibri" w:hAnsi="Calibri"/>
          <w:u w:val="single"/>
        </w:rPr>
      </w:pPr>
      <w:r w:rsidRPr="00D60771">
        <w:rPr>
          <w:rFonts w:ascii="Calibri" w:hAnsi="Calibri" w:cs="Arial"/>
          <w:u w:val="single"/>
        </w:rPr>
        <w:t xml:space="preserve">Treasurer’s Report – </w:t>
      </w:r>
    </w:p>
    <w:p w:rsidR="00890640" w:rsidRPr="00E7054D" w:rsidRDefault="00890640" w:rsidP="00890640">
      <w:pPr>
        <w:pStyle w:val="ListParagraph"/>
        <w:spacing w:before="100" w:beforeAutospacing="1" w:after="100" w:afterAutospacing="1"/>
        <w:ind w:firstLine="720"/>
        <w:rPr>
          <w:rFonts w:ascii="Calibri" w:hAnsi="Calibri"/>
        </w:rPr>
      </w:pPr>
    </w:p>
    <w:p w:rsidR="00890640" w:rsidRPr="0023745F" w:rsidRDefault="00890640" w:rsidP="00890640">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Pr="0023745F">
        <w:rPr>
          <w:rFonts w:ascii="Calibri" w:hAnsi="Calibri" w:cs="Arial"/>
        </w:rPr>
        <w:t xml:space="preserve">Bookings Report:  </w:t>
      </w:r>
    </w:p>
    <w:p w:rsidR="00890640" w:rsidRPr="006C06DA" w:rsidRDefault="006C06DA" w:rsidP="006C06DA">
      <w:pPr>
        <w:pStyle w:val="ListParagraph"/>
        <w:numPr>
          <w:ilvl w:val="0"/>
          <w:numId w:val="1"/>
        </w:numPr>
        <w:spacing w:before="100" w:beforeAutospacing="1" w:after="100" w:afterAutospacing="1" w:line="360" w:lineRule="auto"/>
        <w:rPr>
          <w:rFonts w:ascii="Calibri" w:hAnsi="Calibri"/>
        </w:rPr>
      </w:pPr>
      <w:r>
        <w:rPr>
          <w:rFonts w:ascii="Calibri" w:hAnsi="Calibri" w:cs="Arial"/>
        </w:rPr>
        <w:t xml:space="preserve">       </w:t>
      </w:r>
      <w:r w:rsidR="00890640" w:rsidRPr="006C06DA">
        <w:rPr>
          <w:rFonts w:ascii="Calibri" w:hAnsi="Calibri" w:cs="Arial"/>
        </w:rPr>
        <w:t xml:space="preserve">Hirers Concerns:  </w:t>
      </w:r>
    </w:p>
    <w:p w:rsidR="00890640" w:rsidRPr="00691868" w:rsidRDefault="00890640" w:rsidP="00890640">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p>
    <w:p w:rsidR="00691868" w:rsidRPr="005E0DC4" w:rsidRDefault="00691868" w:rsidP="00890640">
      <w:pPr>
        <w:pStyle w:val="ListParagraph"/>
        <w:numPr>
          <w:ilvl w:val="0"/>
          <w:numId w:val="1"/>
        </w:numPr>
        <w:spacing w:before="100" w:beforeAutospacing="1" w:after="100" w:afterAutospacing="1" w:line="360" w:lineRule="auto"/>
        <w:ind w:left="0" w:firstLine="0"/>
        <w:rPr>
          <w:rFonts w:ascii="Calibri" w:hAnsi="Calibri"/>
        </w:rPr>
      </w:pPr>
      <w:r>
        <w:rPr>
          <w:rFonts w:ascii="Calibri" w:hAnsi="Calibri" w:cs="Arial"/>
        </w:rPr>
        <w:t>Cancellation paragraph for Hiring Agreement (See attached)</w:t>
      </w:r>
    </w:p>
    <w:p w:rsidR="00890640" w:rsidRPr="00924F2E" w:rsidRDefault="00890640" w:rsidP="00890640">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r>
        <w:rPr>
          <w:rFonts w:ascii="Calibri" w:hAnsi="Calibri" w:cs="Arial"/>
        </w:rPr>
        <w:t xml:space="preserve">: </w:t>
      </w:r>
    </w:p>
    <w:p w:rsidR="00890640" w:rsidRDefault="00890640" w:rsidP="00890640">
      <w:pPr>
        <w:pStyle w:val="ListParagraph"/>
        <w:spacing w:before="100" w:beforeAutospacing="1" w:after="100" w:afterAutospacing="1"/>
        <w:rPr>
          <w:rFonts w:ascii="Calibri" w:hAnsi="Calibri" w:cs="Arial"/>
        </w:rPr>
      </w:pPr>
      <w:r>
        <w:rPr>
          <w:rFonts w:ascii="Calibri" w:hAnsi="Calibri" w:cs="Arial"/>
        </w:rPr>
        <w:t xml:space="preserve">TENs </w:t>
      </w:r>
      <w:proofErr w:type="gramStart"/>
      <w:r>
        <w:rPr>
          <w:rFonts w:ascii="Calibri" w:hAnsi="Calibri" w:cs="Arial"/>
        </w:rPr>
        <w:t>–  0</w:t>
      </w:r>
      <w:proofErr w:type="gramEnd"/>
      <w:r>
        <w:rPr>
          <w:rFonts w:ascii="Calibri" w:hAnsi="Calibri" w:cs="Arial"/>
        </w:rPr>
        <w:t xml:space="preserve"> to date.  (Start of a new year).</w:t>
      </w:r>
    </w:p>
    <w:p w:rsidR="00890640" w:rsidRDefault="00890640" w:rsidP="00890640">
      <w:pPr>
        <w:pStyle w:val="ListParagraph"/>
        <w:spacing w:before="100" w:beforeAutospacing="1" w:after="100" w:afterAutospacing="1"/>
        <w:rPr>
          <w:rFonts w:ascii="Calibri" w:hAnsi="Calibri" w:cs="Arial"/>
        </w:rPr>
      </w:pPr>
    </w:p>
    <w:p w:rsidR="00890640" w:rsidRDefault="00890640" w:rsidP="00890640">
      <w:pPr>
        <w:pStyle w:val="ListParagraph"/>
        <w:numPr>
          <w:ilvl w:val="0"/>
          <w:numId w:val="1"/>
        </w:numPr>
        <w:spacing w:before="100" w:beforeAutospacing="1" w:after="100" w:afterAutospacing="1" w:line="360" w:lineRule="auto"/>
        <w:ind w:left="357" w:hanging="357"/>
        <w:rPr>
          <w:rFonts w:ascii="Calibri" w:hAnsi="Calibri" w:cs="Arial"/>
        </w:rPr>
      </w:pPr>
      <w:r>
        <w:rPr>
          <w:rFonts w:ascii="Calibri" w:hAnsi="Calibri" w:cs="Arial"/>
        </w:rPr>
        <w:t xml:space="preserve">       </w:t>
      </w:r>
      <w:r w:rsidRPr="00F35345">
        <w:rPr>
          <w:rFonts w:ascii="Calibri" w:hAnsi="Calibri" w:cs="Arial"/>
        </w:rPr>
        <w:t>Any Other Business:</w:t>
      </w:r>
    </w:p>
    <w:p w:rsidR="00890640" w:rsidRDefault="00890640" w:rsidP="00890640">
      <w:pPr>
        <w:pStyle w:val="ListParagraph"/>
        <w:numPr>
          <w:ilvl w:val="0"/>
          <w:numId w:val="1"/>
        </w:numPr>
        <w:spacing w:before="100" w:beforeAutospacing="1" w:after="100" w:afterAutospacing="1" w:line="360" w:lineRule="auto"/>
        <w:ind w:left="357" w:hanging="357"/>
        <w:rPr>
          <w:rFonts w:ascii="Calibri" w:hAnsi="Calibri" w:cs="Arial"/>
        </w:rPr>
      </w:pPr>
      <w:r>
        <w:rPr>
          <w:rFonts w:ascii="Calibri" w:hAnsi="Calibri" w:cs="Arial"/>
        </w:rPr>
        <w:t xml:space="preserve">       Date of Next Meeting: </w:t>
      </w:r>
      <w:r w:rsidR="006C06DA">
        <w:rPr>
          <w:rFonts w:ascii="Calibri" w:hAnsi="Calibri" w:cs="Arial"/>
        </w:rPr>
        <w:t xml:space="preserve">EITHER </w:t>
      </w:r>
      <w:r>
        <w:rPr>
          <w:rFonts w:ascii="Calibri" w:hAnsi="Calibri" w:cs="Arial"/>
        </w:rPr>
        <w:t xml:space="preserve">Monday </w:t>
      </w:r>
      <w:r w:rsidR="006C06DA">
        <w:rPr>
          <w:rFonts w:ascii="Calibri" w:hAnsi="Calibri" w:cs="Arial"/>
        </w:rPr>
        <w:t>April 28</w:t>
      </w:r>
      <w:r w:rsidR="006C06DA" w:rsidRPr="006C06DA">
        <w:rPr>
          <w:rFonts w:ascii="Calibri" w:hAnsi="Calibri" w:cs="Arial"/>
          <w:vertAlign w:val="superscript"/>
        </w:rPr>
        <w:t>th</w:t>
      </w:r>
      <w:r w:rsidR="006C06DA">
        <w:rPr>
          <w:rFonts w:ascii="Calibri" w:hAnsi="Calibri" w:cs="Arial"/>
        </w:rPr>
        <w:t xml:space="preserve"> or Monday May 12</w:t>
      </w:r>
      <w:r w:rsidR="006C06DA" w:rsidRPr="006C06DA">
        <w:rPr>
          <w:rFonts w:ascii="Calibri" w:hAnsi="Calibri" w:cs="Arial"/>
          <w:vertAlign w:val="superscript"/>
        </w:rPr>
        <w:t>th</w:t>
      </w:r>
      <w:r w:rsidR="006C06DA">
        <w:rPr>
          <w:rFonts w:ascii="Calibri" w:hAnsi="Calibri" w:cs="Arial"/>
        </w:rPr>
        <w:t xml:space="preserve"> (avoiding Bank Holiday).</w:t>
      </w:r>
    </w:p>
    <w:p w:rsidR="00890640" w:rsidRDefault="00890640" w:rsidP="00890640">
      <w:pPr>
        <w:pStyle w:val="ListParagraph"/>
        <w:spacing w:before="100" w:beforeAutospacing="1" w:after="100" w:afterAutospacing="1"/>
        <w:ind w:left="0" w:firstLine="567"/>
        <w:rPr>
          <w:rFonts w:ascii="Calibri" w:hAnsi="Calibri" w:cs="Arial"/>
        </w:rPr>
      </w:pPr>
      <w:r>
        <w:rPr>
          <w:rFonts w:ascii="Calibri" w:hAnsi="Calibri" w:cs="Arial"/>
        </w:rPr>
        <w:t xml:space="preserve">  </w:t>
      </w:r>
    </w:p>
    <w:p w:rsidR="00890640" w:rsidRDefault="00890640" w:rsidP="00890640"/>
    <w:p w:rsidR="00890640" w:rsidRDefault="00890640" w:rsidP="00890640"/>
    <w:p w:rsidR="00890640" w:rsidRDefault="00890640" w:rsidP="00890640"/>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640"/>
    <w:rsid w:val="000E4096"/>
    <w:rsid w:val="00147687"/>
    <w:rsid w:val="001A28CD"/>
    <w:rsid w:val="00205887"/>
    <w:rsid w:val="002355AE"/>
    <w:rsid w:val="003C058B"/>
    <w:rsid w:val="00431DC2"/>
    <w:rsid w:val="00454769"/>
    <w:rsid w:val="004B1BE3"/>
    <w:rsid w:val="004B55D3"/>
    <w:rsid w:val="004F34F0"/>
    <w:rsid w:val="00691868"/>
    <w:rsid w:val="006C06DA"/>
    <w:rsid w:val="007A07BD"/>
    <w:rsid w:val="008552F9"/>
    <w:rsid w:val="00890640"/>
    <w:rsid w:val="008C3FB9"/>
    <w:rsid w:val="008C4194"/>
    <w:rsid w:val="00913756"/>
    <w:rsid w:val="00913D81"/>
    <w:rsid w:val="009568D5"/>
    <w:rsid w:val="009637AE"/>
    <w:rsid w:val="009A42D8"/>
    <w:rsid w:val="00A51A25"/>
    <w:rsid w:val="00A53AE4"/>
    <w:rsid w:val="00AC7157"/>
    <w:rsid w:val="00AD6D96"/>
    <w:rsid w:val="00B34EE9"/>
    <w:rsid w:val="00B44BD6"/>
    <w:rsid w:val="00BA5B4D"/>
    <w:rsid w:val="00BC2204"/>
    <w:rsid w:val="00C042DA"/>
    <w:rsid w:val="00CD6D40"/>
    <w:rsid w:val="00D47AB5"/>
    <w:rsid w:val="00DB1483"/>
    <w:rsid w:val="00DC680F"/>
    <w:rsid w:val="00DE0203"/>
    <w:rsid w:val="00DF48AD"/>
    <w:rsid w:val="00E231C5"/>
    <w:rsid w:val="00FC1DFD"/>
    <w:rsid w:val="00FC6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4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2014-01-11T10:26:00Z</dcterms:created>
  <dcterms:modified xsi:type="dcterms:W3CDTF">2014-01-14T16:27:00Z</dcterms:modified>
</cp:coreProperties>
</file>