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491" w:rsidRPr="00B54E80" w:rsidRDefault="00426491" w:rsidP="00426491">
      <w:pPr>
        <w:jc w:val="center"/>
        <w:rPr>
          <w:rFonts w:asciiTheme="minorHAnsi" w:hAnsiTheme="minorHAnsi" w:cs="Arial"/>
        </w:rPr>
      </w:pPr>
      <w:r w:rsidRPr="00B54E80">
        <w:rPr>
          <w:rFonts w:asciiTheme="minorHAnsi" w:hAnsiTheme="minorHAnsi" w:cs="Arial"/>
        </w:rPr>
        <w:t>HATHERSAGE MEMORIAL HALL</w:t>
      </w:r>
    </w:p>
    <w:p w:rsidR="00426491" w:rsidRPr="00B54E80" w:rsidRDefault="00426491" w:rsidP="00426491">
      <w:pPr>
        <w:jc w:val="center"/>
        <w:rPr>
          <w:rFonts w:asciiTheme="minorHAnsi" w:hAnsiTheme="minorHAnsi" w:cs="Arial"/>
        </w:rPr>
      </w:pPr>
    </w:p>
    <w:p w:rsidR="00426491" w:rsidRDefault="00426491" w:rsidP="00426491">
      <w:pPr>
        <w:jc w:val="center"/>
        <w:rPr>
          <w:rFonts w:asciiTheme="minorHAnsi" w:hAnsiTheme="minorHAnsi" w:cs="Arial"/>
        </w:rPr>
      </w:pPr>
      <w:r w:rsidRPr="00B54E80">
        <w:rPr>
          <w:rFonts w:asciiTheme="minorHAnsi" w:hAnsiTheme="minorHAnsi" w:cs="Arial"/>
        </w:rPr>
        <w:t>Minutes of the Committee Meeting held Monday</w:t>
      </w:r>
      <w:r w:rsidR="00D11494">
        <w:rPr>
          <w:rFonts w:asciiTheme="minorHAnsi" w:hAnsiTheme="minorHAnsi" w:cs="Arial"/>
        </w:rPr>
        <w:t xml:space="preserve"> May 10th</w:t>
      </w:r>
      <w:r w:rsidRPr="00B54E80">
        <w:rPr>
          <w:rFonts w:asciiTheme="minorHAnsi" w:hAnsiTheme="minorHAnsi" w:cs="Arial"/>
        </w:rPr>
        <w:t>, 2010</w:t>
      </w:r>
      <w:r>
        <w:rPr>
          <w:rFonts w:asciiTheme="minorHAnsi" w:hAnsiTheme="minorHAnsi" w:cs="Arial"/>
        </w:rPr>
        <w:t>,</w:t>
      </w:r>
    </w:p>
    <w:p w:rsidR="00426491" w:rsidRDefault="00426491" w:rsidP="00426491">
      <w:pPr>
        <w:jc w:val="center"/>
        <w:rPr>
          <w:rFonts w:asciiTheme="minorHAnsi" w:hAnsiTheme="minorHAnsi" w:cs="Arial"/>
        </w:rPr>
      </w:pPr>
      <w:proofErr w:type="gramStart"/>
      <w:r>
        <w:rPr>
          <w:rFonts w:asciiTheme="minorHAnsi" w:hAnsiTheme="minorHAnsi" w:cs="Arial"/>
        </w:rPr>
        <w:t>held</w:t>
      </w:r>
      <w:proofErr w:type="gramEnd"/>
      <w:r>
        <w:rPr>
          <w:rFonts w:asciiTheme="minorHAnsi" w:hAnsiTheme="minorHAnsi" w:cs="Arial"/>
        </w:rPr>
        <w:t xml:space="preserve"> in the Sampson Room of the Memorial Hall at 7.30 p.m.</w:t>
      </w:r>
    </w:p>
    <w:p w:rsidR="00426491" w:rsidRDefault="00426491" w:rsidP="00426491">
      <w:pPr>
        <w:jc w:val="center"/>
        <w:rPr>
          <w:rFonts w:asciiTheme="minorHAnsi" w:hAnsiTheme="minorHAnsi" w:cs="Arial"/>
        </w:rPr>
      </w:pPr>
    </w:p>
    <w:tbl>
      <w:tblPr>
        <w:tblStyle w:val="TableGrid"/>
        <w:tblW w:w="0" w:type="auto"/>
        <w:tblLook w:val="04A0"/>
      </w:tblPr>
      <w:tblGrid>
        <w:gridCol w:w="665"/>
        <w:gridCol w:w="6335"/>
        <w:gridCol w:w="2242"/>
      </w:tblGrid>
      <w:tr w:rsidR="00426491" w:rsidTr="00C60EA7">
        <w:tc>
          <w:tcPr>
            <w:tcW w:w="665" w:type="dxa"/>
          </w:tcPr>
          <w:p w:rsidR="00426491" w:rsidRDefault="00426491" w:rsidP="00C60EA7">
            <w:pPr>
              <w:rPr>
                <w:rFonts w:asciiTheme="minorHAnsi" w:hAnsiTheme="minorHAnsi" w:cs="Arial"/>
              </w:rPr>
            </w:pPr>
            <w:r>
              <w:rPr>
                <w:rFonts w:asciiTheme="minorHAnsi" w:hAnsiTheme="minorHAnsi" w:cs="Arial"/>
              </w:rPr>
              <w:t>1.</w:t>
            </w:r>
          </w:p>
        </w:tc>
        <w:tc>
          <w:tcPr>
            <w:tcW w:w="6335" w:type="dxa"/>
          </w:tcPr>
          <w:p w:rsidR="00426491" w:rsidRDefault="00426491" w:rsidP="00D11494">
            <w:pPr>
              <w:rPr>
                <w:rFonts w:asciiTheme="minorHAnsi" w:hAnsiTheme="minorHAnsi" w:cs="Arial"/>
              </w:rPr>
            </w:pPr>
            <w:r w:rsidRPr="0042659A">
              <w:rPr>
                <w:rFonts w:asciiTheme="minorHAnsi" w:hAnsiTheme="minorHAnsi" w:cs="Arial"/>
                <w:b/>
              </w:rPr>
              <w:t>Present:</w:t>
            </w:r>
            <w:r>
              <w:rPr>
                <w:rFonts w:asciiTheme="minorHAnsi" w:hAnsiTheme="minorHAnsi" w:cs="Arial"/>
              </w:rPr>
              <w:t xml:space="preserve"> Bob Musgrave (Chairman),</w:t>
            </w:r>
            <w:r w:rsidRPr="009A0169">
              <w:rPr>
                <w:rFonts w:asciiTheme="minorHAnsi" w:hAnsiTheme="minorHAnsi" w:cs="Arial"/>
              </w:rPr>
              <w:t xml:space="preserve"> John </w:t>
            </w:r>
            <w:proofErr w:type="spellStart"/>
            <w:r w:rsidRPr="009A0169">
              <w:rPr>
                <w:rFonts w:asciiTheme="minorHAnsi" w:hAnsiTheme="minorHAnsi" w:cs="Arial"/>
              </w:rPr>
              <w:t>Brunskill</w:t>
            </w:r>
            <w:proofErr w:type="spellEnd"/>
            <w:r w:rsidRPr="009A0169">
              <w:rPr>
                <w:rFonts w:asciiTheme="minorHAnsi" w:hAnsiTheme="minorHAnsi" w:cs="Arial"/>
              </w:rPr>
              <w:t xml:space="preserve">, Simon and Hilary Bull, (Bookings Secretary), Alistair Cook, Jean </w:t>
            </w:r>
            <w:proofErr w:type="spellStart"/>
            <w:r w:rsidRPr="009A0169">
              <w:rPr>
                <w:rFonts w:asciiTheme="minorHAnsi" w:hAnsiTheme="minorHAnsi" w:cs="Arial"/>
              </w:rPr>
              <w:t>Hodgkinson</w:t>
            </w:r>
            <w:proofErr w:type="spellEnd"/>
            <w:r w:rsidRPr="009A0169">
              <w:rPr>
                <w:rFonts w:asciiTheme="minorHAnsi" w:hAnsiTheme="minorHAnsi" w:cs="Arial"/>
              </w:rPr>
              <w:t xml:space="preserve">, Anne Mainwaring (Secretary), Graham Markham (Treasurer), </w:t>
            </w:r>
            <w:proofErr w:type="spellStart"/>
            <w:r w:rsidRPr="009A0169">
              <w:rPr>
                <w:rFonts w:asciiTheme="minorHAnsi" w:hAnsiTheme="minorHAnsi" w:cs="Arial"/>
              </w:rPr>
              <w:t>Zac</w:t>
            </w:r>
            <w:proofErr w:type="spellEnd"/>
            <w:r w:rsidRPr="009A0169">
              <w:rPr>
                <w:rFonts w:asciiTheme="minorHAnsi" w:hAnsiTheme="minorHAnsi" w:cs="Arial"/>
              </w:rPr>
              <w:t xml:space="preserve"> Nicholson, </w:t>
            </w:r>
            <w:r w:rsidR="00D11494">
              <w:rPr>
                <w:rFonts w:asciiTheme="minorHAnsi" w:hAnsiTheme="minorHAnsi" w:cs="Arial"/>
              </w:rPr>
              <w:t xml:space="preserve">Peter Tapping, </w:t>
            </w:r>
            <w:r w:rsidRPr="009A0169">
              <w:rPr>
                <w:rFonts w:asciiTheme="minorHAnsi" w:hAnsiTheme="minorHAnsi" w:cs="Arial"/>
              </w:rPr>
              <w:t xml:space="preserve">Tim </w:t>
            </w:r>
            <w:proofErr w:type="spellStart"/>
            <w:r w:rsidRPr="009A0169">
              <w:rPr>
                <w:rFonts w:asciiTheme="minorHAnsi" w:hAnsiTheme="minorHAnsi" w:cs="Arial"/>
              </w:rPr>
              <w:t>Pritt</w:t>
            </w:r>
            <w:proofErr w:type="spellEnd"/>
            <w:r w:rsidRPr="009A0169">
              <w:rPr>
                <w:rFonts w:asciiTheme="minorHAnsi" w:hAnsiTheme="minorHAnsi" w:cs="Arial"/>
              </w:rPr>
              <w:t xml:space="preserve">, Andrew Simpson, </w:t>
            </w:r>
            <w:r w:rsidR="00D11494">
              <w:rPr>
                <w:rFonts w:asciiTheme="minorHAnsi" w:hAnsiTheme="minorHAnsi" w:cs="Arial"/>
              </w:rPr>
              <w:t xml:space="preserve">Liz Webb </w:t>
            </w:r>
            <w:r w:rsidRPr="009A0169">
              <w:rPr>
                <w:rFonts w:asciiTheme="minorHAnsi" w:hAnsiTheme="minorHAnsi" w:cs="Arial"/>
              </w:rPr>
              <w:t>and Brian Wilson</w:t>
            </w:r>
            <w:r w:rsidR="00D11494">
              <w:rPr>
                <w:rFonts w:asciiTheme="minorHAnsi" w:hAnsiTheme="minorHAnsi" w:cs="Arial"/>
              </w:rPr>
              <w:t>.</w:t>
            </w:r>
          </w:p>
          <w:p w:rsidR="00D11494" w:rsidRDefault="00D11494" w:rsidP="00D11494">
            <w:pPr>
              <w:rPr>
                <w:rFonts w:asciiTheme="minorHAnsi" w:hAnsiTheme="minorHAnsi" w:cs="Arial"/>
              </w:rPr>
            </w:pPr>
            <w:r>
              <w:rPr>
                <w:rFonts w:asciiTheme="minorHAnsi" w:hAnsiTheme="minorHAnsi" w:cs="Arial"/>
              </w:rPr>
              <w:t>The Chairman welcomed Liz Webb as the Choir’s representative.</w:t>
            </w:r>
          </w:p>
          <w:p w:rsidR="00D11494" w:rsidRDefault="00D11494" w:rsidP="00D11494">
            <w:pPr>
              <w:rPr>
                <w:rFonts w:asciiTheme="minorHAnsi" w:hAnsiTheme="minorHAnsi" w:cs="Arial"/>
              </w:rPr>
            </w:pPr>
            <w:r>
              <w:rPr>
                <w:rFonts w:asciiTheme="minorHAnsi" w:hAnsiTheme="minorHAnsi" w:cs="Arial"/>
              </w:rPr>
              <w:t>It was noted that Jo Sullivan had resigned, as she no longer represented the Mother and Toddlers Group.</w:t>
            </w:r>
          </w:p>
        </w:tc>
        <w:tc>
          <w:tcPr>
            <w:tcW w:w="2242" w:type="dxa"/>
          </w:tcPr>
          <w:p w:rsidR="00426491" w:rsidRDefault="00426491" w:rsidP="00C60EA7">
            <w:pPr>
              <w:rPr>
                <w:rFonts w:asciiTheme="minorHAnsi" w:hAnsiTheme="minorHAnsi" w:cs="Arial"/>
              </w:rPr>
            </w:pPr>
          </w:p>
        </w:tc>
      </w:tr>
      <w:tr w:rsidR="00426491" w:rsidTr="00C60EA7">
        <w:tc>
          <w:tcPr>
            <w:tcW w:w="665" w:type="dxa"/>
          </w:tcPr>
          <w:p w:rsidR="00426491" w:rsidRDefault="00426491" w:rsidP="00C60EA7">
            <w:pPr>
              <w:rPr>
                <w:rFonts w:asciiTheme="minorHAnsi" w:hAnsiTheme="minorHAnsi" w:cs="Arial"/>
              </w:rPr>
            </w:pPr>
            <w:r>
              <w:rPr>
                <w:rFonts w:asciiTheme="minorHAnsi" w:hAnsiTheme="minorHAnsi" w:cs="Arial"/>
              </w:rPr>
              <w:t>2.</w:t>
            </w:r>
          </w:p>
        </w:tc>
        <w:tc>
          <w:tcPr>
            <w:tcW w:w="6335" w:type="dxa"/>
          </w:tcPr>
          <w:p w:rsidR="00426491" w:rsidRDefault="00426491" w:rsidP="00C60EA7">
            <w:pPr>
              <w:rPr>
                <w:rFonts w:asciiTheme="minorHAnsi" w:hAnsiTheme="minorHAnsi" w:cs="Arial"/>
              </w:rPr>
            </w:pPr>
            <w:r w:rsidRPr="00B54E80">
              <w:rPr>
                <w:rFonts w:asciiTheme="minorHAnsi" w:hAnsiTheme="minorHAnsi" w:cs="Arial"/>
                <w:b/>
              </w:rPr>
              <w:t>Apologies for absence</w:t>
            </w:r>
            <w:r w:rsidRPr="00B54E80">
              <w:rPr>
                <w:rFonts w:asciiTheme="minorHAnsi" w:hAnsiTheme="minorHAnsi" w:cs="Arial"/>
              </w:rPr>
              <w:t xml:space="preserve">:  </w:t>
            </w:r>
            <w:r w:rsidR="00D11494">
              <w:rPr>
                <w:rFonts w:asciiTheme="minorHAnsi" w:hAnsiTheme="minorHAnsi" w:cs="Arial"/>
              </w:rPr>
              <w:t xml:space="preserve">Clare </w:t>
            </w:r>
            <w:proofErr w:type="spellStart"/>
            <w:r w:rsidR="00D11494">
              <w:rPr>
                <w:rFonts w:asciiTheme="minorHAnsi" w:hAnsiTheme="minorHAnsi" w:cs="Arial"/>
              </w:rPr>
              <w:t>Dainton</w:t>
            </w:r>
            <w:proofErr w:type="spellEnd"/>
            <w:r w:rsidR="00D11494">
              <w:rPr>
                <w:rFonts w:asciiTheme="minorHAnsi" w:hAnsiTheme="minorHAnsi" w:cs="Arial"/>
              </w:rPr>
              <w:t>, new representative for the Mothers and Toddlers Group.</w:t>
            </w:r>
          </w:p>
        </w:tc>
        <w:tc>
          <w:tcPr>
            <w:tcW w:w="2242" w:type="dxa"/>
          </w:tcPr>
          <w:p w:rsidR="00426491" w:rsidRDefault="00426491" w:rsidP="00C60EA7">
            <w:pPr>
              <w:rPr>
                <w:rFonts w:asciiTheme="minorHAnsi" w:hAnsiTheme="minorHAnsi" w:cs="Arial"/>
              </w:rPr>
            </w:pPr>
          </w:p>
        </w:tc>
      </w:tr>
      <w:tr w:rsidR="00426491" w:rsidTr="00C60EA7">
        <w:tc>
          <w:tcPr>
            <w:tcW w:w="665" w:type="dxa"/>
          </w:tcPr>
          <w:p w:rsidR="00426491" w:rsidRDefault="00426491" w:rsidP="00C60EA7">
            <w:pPr>
              <w:rPr>
                <w:rFonts w:asciiTheme="minorHAnsi" w:hAnsiTheme="minorHAnsi" w:cs="Arial"/>
              </w:rPr>
            </w:pPr>
            <w:r>
              <w:rPr>
                <w:rFonts w:asciiTheme="minorHAnsi" w:hAnsiTheme="minorHAnsi" w:cs="Arial"/>
              </w:rPr>
              <w:t>3.</w:t>
            </w:r>
          </w:p>
        </w:tc>
        <w:tc>
          <w:tcPr>
            <w:tcW w:w="6335" w:type="dxa"/>
          </w:tcPr>
          <w:p w:rsidR="00426491" w:rsidRDefault="00426491" w:rsidP="00C60EA7">
            <w:pPr>
              <w:rPr>
                <w:rFonts w:asciiTheme="minorHAnsi" w:hAnsiTheme="minorHAnsi" w:cs="Arial"/>
              </w:rPr>
            </w:pPr>
            <w:r w:rsidRPr="00B54E80">
              <w:rPr>
                <w:rFonts w:asciiTheme="minorHAnsi" w:hAnsiTheme="minorHAnsi" w:cs="Arial"/>
                <w:b/>
              </w:rPr>
              <w:t>The Minutes of the last meeting</w:t>
            </w:r>
            <w:r w:rsidRPr="00B54E80">
              <w:rPr>
                <w:rFonts w:asciiTheme="minorHAnsi" w:hAnsiTheme="minorHAnsi" w:cs="Arial"/>
              </w:rPr>
              <w:t>, (</w:t>
            </w:r>
            <w:r w:rsidR="00D11494">
              <w:rPr>
                <w:rFonts w:asciiTheme="minorHAnsi" w:hAnsiTheme="minorHAnsi" w:cs="Arial"/>
              </w:rPr>
              <w:t>March 1</w:t>
            </w:r>
            <w:r w:rsidR="00D11494" w:rsidRPr="00D11494">
              <w:rPr>
                <w:rFonts w:asciiTheme="minorHAnsi" w:hAnsiTheme="minorHAnsi" w:cs="Arial"/>
                <w:vertAlign w:val="superscript"/>
              </w:rPr>
              <w:t>st</w:t>
            </w:r>
            <w:r w:rsidR="00D11494">
              <w:rPr>
                <w:rFonts w:asciiTheme="minorHAnsi" w:hAnsiTheme="minorHAnsi" w:cs="Arial"/>
              </w:rPr>
              <w:t xml:space="preserve"> 2010</w:t>
            </w:r>
            <w:r w:rsidRPr="00B54E80">
              <w:rPr>
                <w:rFonts w:asciiTheme="minorHAnsi" w:hAnsiTheme="minorHAnsi" w:cs="Arial"/>
              </w:rPr>
              <w:t>) had been circulated and were accepted as a true record</w:t>
            </w:r>
            <w:r w:rsidR="00D11494">
              <w:rPr>
                <w:rFonts w:asciiTheme="minorHAnsi" w:hAnsiTheme="minorHAnsi" w:cs="Arial"/>
              </w:rPr>
              <w:t xml:space="preserve">, proposed by Andrew Simpson and seconded by Jean </w:t>
            </w:r>
            <w:proofErr w:type="spellStart"/>
            <w:r w:rsidR="00D11494">
              <w:rPr>
                <w:rFonts w:asciiTheme="minorHAnsi" w:hAnsiTheme="minorHAnsi" w:cs="Arial"/>
              </w:rPr>
              <w:t>Hodgkinson</w:t>
            </w:r>
            <w:proofErr w:type="spellEnd"/>
            <w:r w:rsidR="00D11494">
              <w:rPr>
                <w:rFonts w:asciiTheme="minorHAnsi" w:hAnsiTheme="minorHAnsi" w:cs="Arial"/>
              </w:rPr>
              <w:t>.</w:t>
            </w:r>
          </w:p>
        </w:tc>
        <w:tc>
          <w:tcPr>
            <w:tcW w:w="2242" w:type="dxa"/>
          </w:tcPr>
          <w:p w:rsidR="00426491" w:rsidRDefault="00426491" w:rsidP="00C60EA7">
            <w:pPr>
              <w:rPr>
                <w:rFonts w:asciiTheme="minorHAnsi" w:hAnsiTheme="minorHAnsi" w:cs="Arial"/>
              </w:rPr>
            </w:pPr>
          </w:p>
        </w:tc>
      </w:tr>
      <w:tr w:rsidR="00426491" w:rsidTr="00C60EA7">
        <w:tc>
          <w:tcPr>
            <w:tcW w:w="665" w:type="dxa"/>
          </w:tcPr>
          <w:p w:rsidR="00426491" w:rsidRDefault="00426491" w:rsidP="00C60EA7">
            <w:pPr>
              <w:rPr>
                <w:rFonts w:asciiTheme="minorHAnsi" w:hAnsiTheme="minorHAnsi" w:cs="Arial"/>
              </w:rPr>
            </w:pPr>
            <w:r>
              <w:rPr>
                <w:rFonts w:asciiTheme="minorHAnsi" w:hAnsiTheme="minorHAnsi" w:cs="Arial"/>
              </w:rPr>
              <w:t>4.</w:t>
            </w:r>
          </w:p>
        </w:tc>
        <w:tc>
          <w:tcPr>
            <w:tcW w:w="6335" w:type="dxa"/>
          </w:tcPr>
          <w:p w:rsidR="00426491" w:rsidRPr="00B54E80" w:rsidRDefault="00426491" w:rsidP="00C60EA7">
            <w:pPr>
              <w:rPr>
                <w:rFonts w:asciiTheme="minorHAnsi" w:hAnsiTheme="minorHAnsi" w:cs="Arial"/>
              </w:rPr>
            </w:pPr>
            <w:r w:rsidRPr="00B54E80">
              <w:rPr>
                <w:rFonts w:asciiTheme="minorHAnsi" w:hAnsiTheme="minorHAnsi" w:cs="Arial"/>
                <w:b/>
              </w:rPr>
              <w:t>Matters Arising</w:t>
            </w:r>
            <w:r w:rsidRPr="00B54E80">
              <w:rPr>
                <w:rFonts w:asciiTheme="minorHAnsi" w:hAnsiTheme="minorHAnsi" w:cs="Arial"/>
              </w:rPr>
              <w:t>, (where not referred to further in the Agenda)</w:t>
            </w:r>
          </w:p>
          <w:p w:rsidR="00426491" w:rsidRDefault="00426491" w:rsidP="00C60EA7">
            <w:pPr>
              <w:rPr>
                <w:rFonts w:asciiTheme="minorHAnsi" w:hAnsiTheme="minorHAnsi" w:cs="Arial"/>
              </w:rPr>
            </w:pPr>
            <w:r w:rsidRPr="00B54E80">
              <w:rPr>
                <w:rFonts w:asciiTheme="minorHAnsi" w:hAnsiTheme="minorHAnsi" w:cs="Arial"/>
              </w:rPr>
              <w:t>No matters arising.</w:t>
            </w:r>
          </w:p>
        </w:tc>
        <w:tc>
          <w:tcPr>
            <w:tcW w:w="2242" w:type="dxa"/>
          </w:tcPr>
          <w:p w:rsidR="00426491" w:rsidRDefault="00426491" w:rsidP="00C60EA7">
            <w:pPr>
              <w:rPr>
                <w:rFonts w:asciiTheme="minorHAnsi" w:hAnsiTheme="minorHAnsi" w:cs="Arial"/>
              </w:rPr>
            </w:pPr>
          </w:p>
        </w:tc>
      </w:tr>
      <w:tr w:rsidR="00426491" w:rsidTr="00C60EA7">
        <w:tc>
          <w:tcPr>
            <w:tcW w:w="665" w:type="dxa"/>
          </w:tcPr>
          <w:p w:rsidR="00426491" w:rsidRDefault="00426491" w:rsidP="00C60EA7">
            <w:pPr>
              <w:rPr>
                <w:rFonts w:asciiTheme="minorHAnsi" w:hAnsiTheme="minorHAnsi" w:cs="Arial"/>
              </w:rPr>
            </w:pPr>
            <w:r>
              <w:rPr>
                <w:rFonts w:asciiTheme="minorHAnsi" w:hAnsiTheme="minorHAnsi" w:cs="Arial"/>
              </w:rPr>
              <w:t>5.</w:t>
            </w:r>
          </w:p>
        </w:tc>
        <w:tc>
          <w:tcPr>
            <w:tcW w:w="6335" w:type="dxa"/>
          </w:tcPr>
          <w:p w:rsidR="00426491" w:rsidRDefault="00426491" w:rsidP="00C60EA7">
            <w:pPr>
              <w:rPr>
                <w:rFonts w:asciiTheme="minorHAnsi" w:hAnsiTheme="minorHAnsi" w:cs="Arial"/>
                <w:b/>
              </w:rPr>
            </w:pPr>
            <w:r w:rsidRPr="007D6878">
              <w:rPr>
                <w:rFonts w:asciiTheme="minorHAnsi" w:hAnsiTheme="minorHAnsi" w:cs="Arial"/>
                <w:b/>
              </w:rPr>
              <w:t>Maintenance</w:t>
            </w:r>
          </w:p>
          <w:p w:rsidR="00426491" w:rsidRPr="00EA7E3B" w:rsidRDefault="00426491" w:rsidP="00C60EA7">
            <w:pPr>
              <w:rPr>
                <w:rFonts w:asciiTheme="minorHAnsi" w:hAnsiTheme="minorHAnsi" w:cs="Arial"/>
                <w:i/>
                <w:u w:val="single"/>
              </w:rPr>
            </w:pPr>
            <w:proofErr w:type="spellStart"/>
            <w:r w:rsidRPr="00EA7E3B">
              <w:rPr>
                <w:rFonts w:asciiTheme="minorHAnsi" w:hAnsiTheme="minorHAnsi" w:cs="Arial"/>
                <w:i/>
                <w:u w:val="single"/>
              </w:rPr>
              <w:t>On going</w:t>
            </w:r>
            <w:proofErr w:type="spellEnd"/>
            <w:r w:rsidRPr="00EA7E3B">
              <w:rPr>
                <w:rFonts w:asciiTheme="minorHAnsi" w:hAnsiTheme="minorHAnsi" w:cs="Arial"/>
                <w:i/>
                <w:u w:val="single"/>
              </w:rPr>
              <w:t xml:space="preserve"> maintenance:</w:t>
            </w:r>
          </w:p>
          <w:p w:rsidR="00426491" w:rsidRDefault="00426491" w:rsidP="00C60EA7">
            <w:pPr>
              <w:rPr>
                <w:rFonts w:asciiTheme="minorHAnsi" w:hAnsiTheme="minorHAnsi" w:cs="Arial"/>
              </w:rPr>
            </w:pPr>
            <w:r>
              <w:rPr>
                <w:rFonts w:asciiTheme="minorHAnsi" w:hAnsiTheme="minorHAnsi" w:cs="Arial"/>
              </w:rPr>
              <w:t>Sign needed to show location of tool required for opening the tables easily.</w:t>
            </w:r>
            <w:r w:rsidR="00F74280">
              <w:rPr>
                <w:rFonts w:asciiTheme="minorHAnsi" w:hAnsiTheme="minorHAnsi" w:cs="Arial"/>
              </w:rPr>
              <w:t xml:space="preserve"> COMPLETED.</w:t>
            </w:r>
          </w:p>
          <w:p w:rsidR="00F74280" w:rsidRDefault="00F74280" w:rsidP="00C60EA7">
            <w:pPr>
              <w:rPr>
                <w:rFonts w:asciiTheme="minorHAnsi" w:hAnsiTheme="minorHAnsi" w:cs="Arial"/>
              </w:rPr>
            </w:pPr>
            <w:r w:rsidRPr="00EA7E3B">
              <w:rPr>
                <w:rFonts w:asciiTheme="minorHAnsi" w:hAnsiTheme="minorHAnsi" w:cs="Arial"/>
                <w:u w:val="single"/>
              </w:rPr>
              <w:t>Fire Check</w:t>
            </w:r>
            <w:r>
              <w:rPr>
                <w:rFonts w:asciiTheme="minorHAnsi" w:hAnsiTheme="minorHAnsi" w:cs="Arial"/>
              </w:rPr>
              <w:t>. COMPLETED. New blanket provided.</w:t>
            </w:r>
          </w:p>
          <w:p w:rsidR="00F74280" w:rsidRDefault="00F74280" w:rsidP="00C60EA7">
            <w:pPr>
              <w:rPr>
                <w:rFonts w:asciiTheme="minorHAnsi" w:hAnsiTheme="minorHAnsi" w:cs="Arial"/>
              </w:rPr>
            </w:pPr>
            <w:r w:rsidRPr="00EA7E3B">
              <w:rPr>
                <w:rFonts w:asciiTheme="minorHAnsi" w:hAnsiTheme="minorHAnsi" w:cs="Arial"/>
                <w:u w:val="single"/>
              </w:rPr>
              <w:t>Car Park</w:t>
            </w:r>
            <w:r>
              <w:rPr>
                <w:rFonts w:asciiTheme="minorHAnsi" w:hAnsiTheme="minorHAnsi" w:cs="Arial"/>
              </w:rPr>
              <w:t xml:space="preserve">. </w:t>
            </w:r>
            <w:r w:rsidR="00B777CD">
              <w:rPr>
                <w:rFonts w:asciiTheme="minorHAnsi" w:hAnsiTheme="minorHAnsi" w:cs="Arial"/>
              </w:rPr>
              <w:t>Swept and ivy cut down.</w:t>
            </w:r>
          </w:p>
          <w:p w:rsidR="00B777CD" w:rsidRDefault="00B777CD" w:rsidP="00C60EA7">
            <w:pPr>
              <w:rPr>
                <w:rFonts w:asciiTheme="minorHAnsi" w:hAnsiTheme="minorHAnsi" w:cs="Arial"/>
              </w:rPr>
            </w:pPr>
            <w:r>
              <w:rPr>
                <w:rFonts w:asciiTheme="minorHAnsi" w:hAnsiTheme="minorHAnsi" w:cs="Arial"/>
              </w:rPr>
              <w:t>Lawrence Hall door. Adjusted to close more slowly.</w:t>
            </w:r>
          </w:p>
          <w:p w:rsidR="00B777CD" w:rsidRDefault="00B777CD" w:rsidP="00C60EA7">
            <w:pPr>
              <w:rPr>
                <w:rFonts w:asciiTheme="minorHAnsi" w:hAnsiTheme="minorHAnsi" w:cs="Arial"/>
              </w:rPr>
            </w:pPr>
            <w:proofErr w:type="spellStart"/>
            <w:r w:rsidRPr="00EA7E3B">
              <w:rPr>
                <w:rFonts w:asciiTheme="minorHAnsi" w:hAnsiTheme="minorHAnsi" w:cs="Arial"/>
                <w:u w:val="single"/>
              </w:rPr>
              <w:t>Stanage</w:t>
            </w:r>
            <w:proofErr w:type="spellEnd"/>
            <w:r w:rsidRPr="00EA7E3B">
              <w:rPr>
                <w:rFonts w:asciiTheme="minorHAnsi" w:hAnsiTheme="minorHAnsi" w:cs="Arial"/>
                <w:u w:val="single"/>
              </w:rPr>
              <w:t xml:space="preserve"> Hall</w:t>
            </w:r>
            <w:r>
              <w:rPr>
                <w:rFonts w:asciiTheme="minorHAnsi" w:hAnsiTheme="minorHAnsi" w:cs="Arial"/>
              </w:rPr>
              <w:t>. White lines. COMPLETED.</w:t>
            </w:r>
            <w:r w:rsidR="000E3FC6">
              <w:rPr>
                <w:rFonts w:asciiTheme="minorHAnsi" w:hAnsiTheme="minorHAnsi" w:cs="Arial"/>
              </w:rPr>
              <w:t xml:space="preserve"> The Chairman thanked Andrew for doing this.</w:t>
            </w:r>
          </w:p>
          <w:p w:rsidR="00B777CD" w:rsidRDefault="00B777CD" w:rsidP="00C60EA7">
            <w:pPr>
              <w:rPr>
                <w:rFonts w:asciiTheme="minorHAnsi" w:hAnsiTheme="minorHAnsi" w:cs="Arial"/>
              </w:rPr>
            </w:pPr>
            <w:r>
              <w:rPr>
                <w:rFonts w:asciiTheme="minorHAnsi" w:hAnsiTheme="minorHAnsi" w:cs="Arial"/>
              </w:rPr>
              <w:t>It was noted that one of the interior doors was locked. Anne to mention to Youth Club leader, possible fire exit risk.</w:t>
            </w:r>
          </w:p>
          <w:p w:rsidR="00B777CD" w:rsidRDefault="00B777CD" w:rsidP="00C60EA7">
            <w:pPr>
              <w:rPr>
                <w:rFonts w:asciiTheme="minorHAnsi" w:hAnsiTheme="minorHAnsi" w:cs="Arial"/>
              </w:rPr>
            </w:pPr>
            <w:r w:rsidRPr="00EA7E3B">
              <w:rPr>
                <w:rFonts w:asciiTheme="minorHAnsi" w:hAnsiTheme="minorHAnsi" w:cs="Arial"/>
                <w:u w:val="single"/>
              </w:rPr>
              <w:t>Risk Assessment</w:t>
            </w:r>
            <w:r>
              <w:rPr>
                <w:rFonts w:asciiTheme="minorHAnsi" w:hAnsiTheme="minorHAnsi" w:cs="Arial"/>
              </w:rPr>
              <w:t>. All points raised, needing action are COMPLETED.</w:t>
            </w:r>
          </w:p>
          <w:p w:rsidR="007E6948" w:rsidRDefault="007E6948" w:rsidP="00C60EA7">
            <w:pPr>
              <w:rPr>
                <w:rFonts w:asciiTheme="minorHAnsi" w:hAnsiTheme="minorHAnsi" w:cs="Arial"/>
              </w:rPr>
            </w:pPr>
            <w:r w:rsidRPr="00EA7E3B">
              <w:rPr>
                <w:rFonts w:asciiTheme="minorHAnsi" w:hAnsiTheme="minorHAnsi" w:cs="Arial"/>
                <w:u w:val="single"/>
              </w:rPr>
              <w:t>Disabled Toilet</w:t>
            </w:r>
            <w:r>
              <w:rPr>
                <w:rFonts w:asciiTheme="minorHAnsi" w:hAnsiTheme="minorHAnsi" w:cs="Arial"/>
              </w:rPr>
              <w:t>. Wash basin has been re-attached to the wall.</w:t>
            </w:r>
          </w:p>
          <w:p w:rsidR="008549BF" w:rsidRDefault="008549BF" w:rsidP="00C60EA7">
            <w:pPr>
              <w:rPr>
                <w:rFonts w:asciiTheme="minorHAnsi" w:hAnsiTheme="minorHAnsi" w:cs="Arial"/>
              </w:rPr>
            </w:pPr>
            <w:r w:rsidRPr="00EA7E3B">
              <w:rPr>
                <w:rFonts w:asciiTheme="minorHAnsi" w:hAnsiTheme="minorHAnsi" w:cs="Arial"/>
                <w:u w:val="single"/>
              </w:rPr>
              <w:t>Mats</w:t>
            </w:r>
            <w:r>
              <w:rPr>
                <w:rFonts w:asciiTheme="minorHAnsi" w:hAnsiTheme="minorHAnsi" w:cs="Arial"/>
              </w:rPr>
              <w:t xml:space="preserve"> for Main Entrance Lobby have been ordered.</w:t>
            </w:r>
          </w:p>
          <w:p w:rsidR="00426491" w:rsidRPr="00EA7E3B" w:rsidRDefault="00426491" w:rsidP="00C60EA7">
            <w:pPr>
              <w:rPr>
                <w:rFonts w:asciiTheme="minorHAnsi" w:hAnsiTheme="minorHAnsi" w:cs="Arial"/>
                <w:i/>
                <w:u w:val="single"/>
              </w:rPr>
            </w:pPr>
            <w:r w:rsidRPr="00EA7E3B">
              <w:rPr>
                <w:rFonts w:asciiTheme="minorHAnsi" w:hAnsiTheme="minorHAnsi" w:cs="Arial"/>
                <w:i/>
                <w:u w:val="single"/>
              </w:rPr>
              <w:t xml:space="preserve">Rolling </w:t>
            </w:r>
            <w:proofErr w:type="spellStart"/>
            <w:r w:rsidRPr="00EA7E3B">
              <w:rPr>
                <w:rFonts w:asciiTheme="minorHAnsi" w:hAnsiTheme="minorHAnsi" w:cs="Arial"/>
                <w:i/>
                <w:u w:val="single"/>
              </w:rPr>
              <w:t>Programme</w:t>
            </w:r>
            <w:proofErr w:type="spellEnd"/>
          </w:p>
          <w:p w:rsidR="00B777CD" w:rsidRDefault="00426491" w:rsidP="00C60EA7">
            <w:pPr>
              <w:rPr>
                <w:rFonts w:asciiTheme="minorHAnsi" w:hAnsiTheme="minorHAnsi" w:cs="Arial"/>
              </w:rPr>
            </w:pPr>
            <w:r w:rsidRPr="00AB09FF">
              <w:rPr>
                <w:rFonts w:asciiTheme="minorHAnsi" w:hAnsiTheme="minorHAnsi" w:cs="Arial"/>
                <w:u w:val="single"/>
              </w:rPr>
              <w:t>Blinds</w:t>
            </w:r>
            <w:r>
              <w:rPr>
                <w:rFonts w:asciiTheme="minorHAnsi" w:hAnsiTheme="minorHAnsi" w:cs="Arial"/>
              </w:rPr>
              <w:t xml:space="preserve"> –</w:t>
            </w:r>
            <w:r w:rsidR="00B777CD">
              <w:rPr>
                <w:rFonts w:asciiTheme="minorHAnsi" w:hAnsiTheme="minorHAnsi" w:cs="Arial"/>
              </w:rPr>
              <w:t xml:space="preserve"> New blinds have been ordered. We have included child proof locks for the controlling pulls. Should be fitted in the next couple of weeks.</w:t>
            </w:r>
            <w:r w:rsidR="00F52EDE">
              <w:rPr>
                <w:rFonts w:asciiTheme="minorHAnsi" w:hAnsiTheme="minorHAnsi" w:cs="Arial"/>
              </w:rPr>
              <w:t xml:space="preserve"> Cost £620.00.</w:t>
            </w:r>
          </w:p>
          <w:p w:rsidR="00426491" w:rsidRDefault="00426491" w:rsidP="00C60EA7">
            <w:pPr>
              <w:rPr>
                <w:rFonts w:asciiTheme="minorHAnsi" w:hAnsiTheme="minorHAnsi" w:cs="Arial"/>
              </w:rPr>
            </w:pPr>
            <w:r w:rsidRPr="009032D0">
              <w:rPr>
                <w:rFonts w:asciiTheme="minorHAnsi" w:hAnsiTheme="minorHAnsi" w:cs="Arial"/>
                <w:u w:val="single"/>
              </w:rPr>
              <w:t>Design of a trolley</w:t>
            </w:r>
            <w:r>
              <w:rPr>
                <w:rFonts w:asciiTheme="minorHAnsi" w:hAnsiTheme="minorHAnsi" w:cs="Arial"/>
              </w:rPr>
              <w:t xml:space="preserve"> to enable easier access to stage extension.</w:t>
            </w:r>
            <w:r w:rsidR="005A6753" w:rsidRPr="00864C9B">
              <w:rPr>
                <w:rFonts w:asciiTheme="minorHAnsi" w:hAnsiTheme="minorHAnsi" w:cs="Arial"/>
                <w:u w:val="single"/>
              </w:rPr>
              <w:t xml:space="preserve"> Passage way</w:t>
            </w:r>
            <w:r w:rsidR="000E3FC6">
              <w:rPr>
                <w:rFonts w:asciiTheme="minorHAnsi" w:hAnsiTheme="minorHAnsi" w:cs="Arial"/>
              </w:rPr>
              <w:t xml:space="preserve"> – needs retiling. Brian to </w:t>
            </w:r>
            <w:r w:rsidR="005A6753">
              <w:rPr>
                <w:rFonts w:asciiTheme="minorHAnsi" w:hAnsiTheme="minorHAnsi" w:cs="Arial"/>
              </w:rPr>
              <w:t>investigate prices including vinyl.</w:t>
            </w:r>
          </w:p>
          <w:p w:rsidR="007E6948" w:rsidRDefault="007E6948" w:rsidP="00C60EA7">
            <w:pPr>
              <w:rPr>
                <w:rFonts w:asciiTheme="minorHAnsi" w:hAnsiTheme="minorHAnsi" w:cs="Arial"/>
              </w:rPr>
            </w:pPr>
            <w:r w:rsidRPr="007E6948">
              <w:rPr>
                <w:rFonts w:asciiTheme="minorHAnsi" w:hAnsiTheme="minorHAnsi" w:cs="Arial"/>
                <w:u w:val="single"/>
              </w:rPr>
              <w:t>New black flats for the stage</w:t>
            </w:r>
            <w:r>
              <w:rPr>
                <w:rFonts w:asciiTheme="minorHAnsi" w:hAnsiTheme="minorHAnsi" w:cs="Arial"/>
              </w:rPr>
              <w:t>.</w:t>
            </w:r>
          </w:p>
          <w:p w:rsidR="007E6948" w:rsidRDefault="007E6948" w:rsidP="00C60EA7">
            <w:pPr>
              <w:rPr>
                <w:rFonts w:asciiTheme="minorHAnsi" w:hAnsiTheme="minorHAnsi" w:cs="Arial"/>
              </w:rPr>
            </w:pPr>
            <w:r>
              <w:rPr>
                <w:rFonts w:asciiTheme="minorHAnsi" w:hAnsiTheme="minorHAnsi" w:cs="Arial"/>
              </w:rPr>
              <w:t>These were in shreds, it was AGREED that the Hall would share the cost of replacement with Hathersage Players.</w:t>
            </w:r>
          </w:p>
          <w:p w:rsidR="006C6775" w:rsidRPr="007D6878" w:rsidRDefault="006C6775" w:rsidP="00C60EA7">
            <w:pPr>
              <w:rPr>
                <w:rFonts w:asciiTheme="minorHAnsi" w:hAnsiTheme="minorHAnsi" w:cs="Arial"/>
              </w:rPr>
            </w:pPr>
            <w:r w:rsidRPr="005D409D">
              <w:rPr>
                <w:rFonts w:asciiTheme="minorHAnsi" w:hAnsiTheme="minorHAnsi" w:cs="Arial"/>
                <w:u w:val="single"/>
              </w:rPr>
              <w:t>Mats</w:t>
            </w:r>
            <w:r>
              <w:rPr>
                <w:rFonts w:asciiTheme="minorHAnsi" w:hAnsiTheme="minorHAnsi" w:cs="Arial"/>
              </w:rPr>
              <w:t xml:space="preserve"> – Replacement of mat in entrance porch successful, new </w:t>
            </w:r>
            <w:r>
              <w:rPr>
                <w:rFonts w:asciiTheme="minorHAnsi" w:hAnsiTheme="minorHAnsi" w:cs="Arial"/>
              </w:rPr>
              <w:lastRenderedPageBreak/>
              <w:t>mats now required for Main Entrance lobby.</w:t>
            </w:r>
          </w:p>
        </w:tc>
        <w:tc>
          <w:tcPr>
            <w:tcW w:w="2242" w:type="dxa"/>
          </w:tcPr>
          <w:p w:rsidR="00426491" w:rsidRDefault="00426491" w:rsidP="00C60EA7">
            <w:pPr>
              <w:rPr>
                <w:rFonts w:asciiTheme="minorHAnsi" w:hAnsiTheme="minorHAnsi" w:cs="Arial"/>
              </w:rPr>
            </w:pPr>
          </w:p>
          <w:p w:rsidR="00426491" w:rsidRDefault="00426491" w:rsidP="00C60EA7">
            <w:pPr>
              <w:rPr>
                <w:rFonts w:asciiTheme="minorHAnsi" w:hAnsiTheme="minorHAnsi" w:cs="Arial"/>
              </w:rPr>
            </w:pPr>
          </w:p>
          <w:p w:rsidR="00426491" w:rsidRDefault="00426491" w:rsidP="00C60EA7">
            <w:pPr>
              <w:rPr>
                <w:rFonts w:asciiTheme="minorHAnsi" w:hAnsiTheme="minorHAnsi" w:cs="Arial"/>
              </w:rPr>
            </w:pPr>
          </w:p>
          <w:p w:rsidR="00426491" w:rsidRDefault="00426491" w:rsidP="00C60EA7">
            <w:pPr>
              <w:rPr>
                <w:rFonts w:asciiTheme="minorHAnsi" w:hAnsiTheme="minorHAnsi" w:cs="Arial"/>
              </w:rPr>
            </w:pPr>
          </w:p>
          <w:p w:rsidR="00426491" w:rsidRDefault="00426491" w:rsidP="00C60EA7">
            <w:pPr>
              <w:rPr>
                <w:rFonts w:asciiTheme="minorHAnsi" w:hAnsiTheme="minorHAnsi" w:cs="Arial"/>
              </w:rPr>
            </w:pPr>
          </w:p>
          <w:p w:rsidR="00426491" w:rsidRDefault="00426491" w:rsidP="00C60EA7">
            <w:pPr>
              <w:rPr>
                <w:rFonts w:asciiTheme="minorHAnsi" w:hAnsiTheme="minorHAnsi" w:cs="Arial"/>
              </w:rPr>
            </w:pPr>
          </w:p>
          <w:p w:rsidR="00426491" w:rsidRDefault="00426491" w:rsidP="00C60EA7">
            <w:pPr>
              <w:rPr>
                <w:rFonts w:asciiTheme="minorHAnsi" w:hAnsiTheme="minorHAnsi" w:cs="Arial"/>
              </w:rPr>
            </w:pPr>
          </w:p>
          <w:p w:rsidR="00426491" w:rsidRDefault="00426491" w:rsidP="00C60EA7">
            <w:pPr>
              <w:rPr>
                <w:rFonts w:asciiTheme="minorHAnsi" w:hAnsiTheme="minorHAnsi" w:cs="Arial"/>
              </w:rPr>
            </w:pPr>
          </w:p>
          <w:p w:rsidR="000E3FC6" w:rsidRDefault="000E3FC6" w:rsidP="00C60EA7">
            <w:pPr>
              <w:rPr>
                <w:rFonts w:asciiTheme="minorHAnsi" w:hAnsiTheme="minorHAnsi" w:cs="Arial"/>
              </w:rPr>
            </w:pPr>
          </w:p>
          <w:p w:rsidR="00426491" w:rsidRDefault="00426491" w:rsidP="00C60EA7">
            <w:pPr>
              <w:rPr>
                <w:rFonts w:asciiTheme="minorHAnsi" w:hAnsiTheme="minorHAnsi" w:cs="Arial"/>
              </w:rPr>
            </w:pPr>
            <w:r>
              <w:rPr>
                <w:rFonts w:asciiTheme="minorHAnsi" w:hAnsiTheme="minorHAnsi" w:cs="Arial"/>
              </w:rPr>
              <w:t>A.MAINWARING</w:t>
            </w:r>
          </w:p>
          <w:p w:rsidR="008549BF" w:rsidRDefault="008549BF" w:rsidP="00C60EA7">
            <w:pPr>
              <w:rPr>
                <w:rFonts w:asciiTheme="minorHAnsi" w:hAnsiTheme="minorHAnsi" w:cs="Arial"/>
              </w:rPr>
            </w:pPr>
          </w:p>
          <w:p w:rsidR="008549BF" w:rsidRDefault="008549BF" w:rsidP="00C60EA7">
            <w:pPr>
              <w:rPr>
                <w:rFonts w:asciiTheme="minorHAnsi" w:hAnsiTheme="minorHAnsi" w:cs="Arial"/>
              </w:rPr>
            </w:pPr>
          </w:p>
          <w:p w:rsidR="008549BF" w:rsidRDefault="008549BF" w:rsidP="00C60EA7">
            <w:pPr>
              <w:rPr>
                <w:rFonts w:asciiTheme="minorHAnsi" w:hAnsiTheme="minorHAnsi" w:cs="Arial"/>
              </w:rPr>
            </w:pPr>
          </w:p>
          <w:p w:rsidR="008549BF" w:rsidRDefault="008549BF" w:rsidP="00C60EA7">
            <w:pPr>
              <w:rPr>
                <w:rFonts w:asciiTheme="minorHAnsi" w:hAnsiTheme="minorHAnsi" w:cs="Arial"/>
              </w:rPr>
            </w:pPr>
          </w:p>
          <w:p w:rsidR="008549BF" w:rsidRDefault="008549BF" w:rsidP="00C60EA7">
            <w:pPr>
              <w:rPr>
                <w:rFonts w:asciiTheme="minorHAnsi" w:hAnsiTheme="minorHAnsi" w:cs="Arial"/>
              </w:rPr>
            </w:pPr>
            <w:r>
              <w:rPr>
                <w:rFonts w:asciiTheme="minorHAnsi" w:hAnsiTheme="minorHAnsi" w:cs="Arial"/>
              </w:rPr>
              <w:t>J.HODGKINSON</w:t>
            </w:r>
          </w:p>
          <w:p w:rsidR="00F52EDE" w:rsidRDefault="00F52EDE" w:rsidP="00C60EA7">
            <w:pPr>
              <w:rPr>
                <w:rFonts w:asciiTheme="minorHAnsi" w:hAnsiTheme="minorHAnsi" w:cs="Arial"/>
              </w:rPr>
            </w:pPr>
          </w:p>
          <w:p w:rsidR="00F52EDE" w:rsidRDefault="00F52EDE" w:rsidP="00C60EA7">
            <w:pPr>
              <w:rPr>
                <w:rFonts w:asciiTheme="minorHAnsi" w:hAnsiTheme="minorHAnsi" w:cs="Arial"/>
              </w:rPr>
            </w:pPr>
          </w:p>
          <w:p w:rsidR="00F52EDE" w:rsidRDefault="00F52EDE" w:rsidP="00C60EA7">
            <w:pPr>
              <w:rPr>
                <w:rFonts w:asciiTheme="minorHAnsi" w:hAnsiTheme="minorHAnsi" w:cs="Arial"/>
              </w:rPr>
            </w:pPr>
          </w:p>
          <w:p w:rsidR="00426491" w:rsidRDefault="005A6753" w:rsidP="00C60EA7">
            <w:pPr>
              <w:rPr>
                <w:rFonts w:asciiTheme="minorHAnsi" w:hAnsiTheme="minorHAnsi" w:cs="Arial"/>
              </w:rPr>
            </w:pPr>
            <w:r>
              <w:rPr>
                <w:rFonts w:asciiTheme="minorHAnsi" w:hAnsiTheme="minorHAnsi" w:cs="Arial"/>
              </w:rPr>
              <w:t>A.MAINWARING</w:t>
            </w:r>
          </w:p>
          <w:p w:rsidR="00426491" w:rsidRDefault="00426491" w:rsidP="00C60EA7">
            <w:pPr>
              <w:rPr>
                <w:rFonts w:asciiTheme="minorHAnsi" w:hAnsiTheme="minorHAnsi" w:cs="Arial"/>
              </w:rPr>
            </w:pPr>
            <w:r>
              <w:rPr>
                <w:rFonts w:asciiTheme="minorHAnsi" w:hAnsiTheme="minorHAnsi" w:cs="Arial"/>
              </w:rPr>
              <w:t>B.WILSON</w:t>
            </w:r>
          </w:p>
          <w:p w:rsidR="005A6753" w:rsidRDefault="005A6753" w:rsidP="00C60EA7">
            <w:pPr>
              <w:rPr>
                <w:rFonts w:asciiTheme="minorHAnsi" w:hAnsiTheme="minorHAnsi" w:cs="Arial"/>
              </w:rPr>
            </w:pPr>
          </w:p>
          <w:p w:rsidR="005A6753" w:rsidRDefault="005A6753" w:rsidP="00C60EA7">
            <w:pPr>
              <w:rPr>
                <w:rFonts w:asciiTheme="minorHAnsi" w:hAnsiTheme="minorHAnsi" w:cs="Arial"/>
              </w:rPr>
            </w:pPr>
            <w:r>
              <w:rPr>
                <w:rFonts w:asciiTheme="minorHAnsi" w:hAnsiTheme="minorHAnsi" w:cs="Arial"/>
              </w:rPr>
              <w:t>B.WILSON</w:t>
            </w:r>
          </w:p>
          <w:p w:rsidR="007E6948" w:rsidRDefault="007E6948" w:rsidP="00C60EA7">
            <w:pPr>
              <w:rPr>
                <w:rFonts w:asciiTheme="minorHAnsi" w:hAnsiTheme="minorHAnsi" w:cs="Arial"/>
              </w:rPr>
            </w:pPr>
          </w:p>
          <w:p w:rsidR="007E6948" w:rsidRDefault="007E6948" w:rsidP="00C60EA7">
            <w:pPr>
              <w:rPr>
                <w:rFonts w:asciiTheme="minorHAnsi" w:hAnsiTheme="minorHAnsi" w:cs="Arial"/>
              </w:rPr>
            </w:pPr>
            <w:r>
              <w:rPr>
                <w:rFonts w:asciiTheme="minorHAnsi" w:hAnsiTheme="minorHAnsi" w:cs="Arial"/>
              </w:rPr>
              <w:t>P.TAPPING</w:t>
            </w:r>
          </w:p>
          <w:p w:rsidR="006C6775" w:rsidRDefault="006C6775" w:rsidP="00C60EA7">
            <w:pPr>
              <w:rPr>
                <w:rFonts w:asciiTheme="minorHAnsi" w:hAnsiTheme="minorHAnsi" w:cs="Arial"/>
              </w:rPr>
            </w:pPr>
          </w:p>
          <w:p w:rsidR="006C6775" w:rsidRDefault="006C6775" w:rsidP="00C60EA7">
            <w:pPr>
              <w:rPr>
                <w:rFonts w:asciiTheme="minorHAnsi" w:hAnsiTheme="minorHAnsi" w:cs="Arial"/>
              </w:rPr>
            </w:pPr>
            <w:r>
              <w:rPr>
                <w:rFonts w:asciiTheme="minorHAnsi" w:hAnsiTheme="minorHAnsi" w:cs="Arial"/>
              </w:rPr>
              <w:t>J.HODGKINSON</w:t>
            </w:r>
          </w:p>
        </w:tc>
      </w:tr>
      <w:tr w:rsidR="00426491" w:rsidTr="00C60EA7">
        <w:tc>
          <w:tcPr>
            <w:tcW w:w="665" w:type="dxa"/>
          </w:tcPr>
          <w:p w:rsidR="00426491" w:rsidRDefault="00426491" w:rsidP="00C60EA7">
            <w:pPr>
              <w:rPr>
                <w:rFonts w:asciiTheme="minorHAnsi" w:hAnsiTheme="minorHAnsi" w:cs="Arial"/>
              </w:rPr>
            </w:pPr>
            <w:r>
              <w:lastRenderedPageBreak/>
              <w:br w:type="page"/>
            </w:r>
            <w:r>
              <w:rPr>
                <w:rFonts w:asciiTheme="minorHAnsi" w:hAnsiTheme="minorHAnsi" w:cs="Arial"/>
              </w:rPr>
              <w:t>6.</w:t>
            </w:r>
          </w:p>
        </w:tc>
        <w:tc>
          <w:tcPr>
            <w:tcW w:w="6335" w:type="dxa"/>
          </w:tcPr>
          <w:p w:rsidR="00426491" w:rsidRDefault="00426491" w:rsidP="00C60EA7">
            <w:pPr>
              <w:rPr>
                <w:rFonts w:asciiTheme="minorHAnsi" w:hAnsiTheme="minorHAnsi" w:cs="Arial"/>
                <w:b/>
              </w:rPr>
            </w:pPr>
            <w:r w:rsidRPr="003E2EA3">
              <w:rPr>
                <w:rFonts w:asciiTheme="minorHAnsi" w:hAnsiTheme="minorHAnsi" w:cs="Arial"/>
                <w:b/>
              </w:rPr>
              <w:t>Major New Projects:</w:t>
            </w:r>
          </w:p>
          <w:p w:rsidR="008B114F" w:rsidRDefault="008B114F" w:rsidP="00C60EA7">
            <w:pPr>
              <w:rPr>
                <w:rFonts w:asciiTheme="minorHAnsi" w:hAnsiTheme="minorHAnsi" w:cs="Arial"/>
                <w:u w:val="single"/>
              </w:rPr>
            </w:pPr>
            <w:r>
              <w:rPr>
                <w:rFonts w:asciiTheme="minorHAnsi" w:hAnsiTheme="minorHAnsi" w:cs="Arial"/>
                <w:u w:val="single"/>
              </w:rPr>
              <w:t>Cooker.</w:t>
            </w:r>
          </w:p>
          <w:p w:rsidR="008B114F" w:rsidRDefault="008B114F" w:rsidP="00C60EA7">
            <w:pPr>
              <w:rPr>
                <w:rFonts w:asciiTheme="minorHAnsi" w:hAnsiTheme="minorHAnsi" w:cs="Arial"/>
              </w:rPr>
            </w:pPr>
            <w:r>
              <w:rPr>
                <w:rFonts w:asciiTheme="minorHAnsi" w:hAnsiTheme="minorHAnsi" w:cs="Arial"/>
              </w:rPr>
              <w:t xml:space="preserve">A complaint had been made about the low temperature of the gas cooker.  It was checked by an expert, who wanted to condemn it because there was no installation of ventilation equipment. A decision needed to be made quickly, as several large events were scheduled, it was AGREED [using e-mail,] that an electric cooker should be purchased, which avoided the ventilation problems. The total cost was £2500.00, which included extra wiring. A notice had been placed in the kitchen, banning children from the kitchen, as the hot plates were </w:t>
            </w:r>
            <w:r w:rsidR="00F6568D">
              <w:rPr>
                <w:rFonts w:asciiTheme="minorHAnsi" w:hAnsiTheme="minorHAnsi" w:cs="Arial"/>
              </w:rPr>
              <w:t>regarded as dangerous.</w:t>
            </w:r>
          </w:p>
          <w:p w:rsidR="00F6568D" w:rsidRDefault="00160E15" w:rsidP="00C60EA7">
            <w:pPr>
              <w:rPr>
                <w:rFonts w:asciiTheme="minorHAnsi" w:hAnsiTheme="minorHAnsi" w:cs="Arial"/>
              </w:rPr>
            </w:pPr>
            <w:r>
              <w:rPr>
                <w:rFonts w:asciiTheme="minorHAnsi" w:hAnsiTheme="minorHAnsi" w:cs="Arial"/>
              </w:rPr>
              <w:t>Wiring was also renewed</w:t>
            </w:r>
            <w:r w:rsidR="00F6568D">
              <w:rPr>
                <w:rFonts w:asciiTheme="minorHAnsi" w:hAnsiTheme="minorHAnsi" w:cs="Arial"/>
              </w:rPr>
              <w:t xml:space="preserve"> in the kitchen, as a fuse had blown during the Old People’s lunch – due to overloading.</w:t>
            </w:r>
          </w:p>
          <w:p w:rsidR="00F6568D" w:rsidRPr="008B114F" w:rsidRDefault="00F6568D" w:rsidP="00C60EA7">
            <w:pPr>
              <w:rPr>
                <w:rFonts w:asciiTheme="minorHAnsi" w:hAnsiTheme="minorHAnsi" w:cs="Arial"/>
              </w:rPr>
            </w:pPr>
            <w:r>
              <w:rPr>
                <w:rFonts w:asciiTheme="minorHAnsi" w:hAnsiTheme="minorHAnsi" w:cs="Arial"/>
              </w:rPr>
              <w:t>Hilary thanked Brian and Bob for their quick action – and Anne was asked to write to Paul Copley to thank him.</w:t>
            </w:r>
          </w:p>
          <w:p w:rsidR="00426491" w:rsidRPr="00AB09FF" w:rsidRDefault="00426491" w:rsidP="00C60EA7">
            <w:pPr>
              <w:rPr>
                <w:rFonts w:asciiTheme="minorHAnsi" w:hAnsiTheme="minorHAnsi" w:cs="Arial"/>
                <w:u w:val="single"/>
              </w:rPr>
            </w:pPr>
            <w:r w:rsidRPr="00AB09FF">
              <w:rPr>
                <w:rFonts w:asciiTheme="minorHAnsi" w:hAnsiTheme="minorHAnsi" w:cs="Arial"/>
                <w:u w:val="single"/>
              </w:rPr>
              <w:t>New doors to Main Entrance Porch</w:t>
            </w:r>
          </w:p>
          <w:p w:rsidR="00426491" w:rsidRDefault="00F52EDE" w:rsidP="00C60EA7">
            <w:pPr>
              <w:rPr>
                <w:rFonts w:asciiTheme="minorHAnsi" w:hAnsiTheme="minorHAnsi" w:cs="Arial"/>
              </w:rPr>
            </w:pPr>
            <w:r>
              <w:rPr>
                <w:rFonts w:asciiTheme="minorHAnsi" w:hAnsiTheme="minorHAnsi" w:cs="Arial"/>
              </w:rPr>
              <w:t xml:space="preserve">This is getting a very serious problem, and a decision needs to be made soon. </w:t>
            </w:r>
            <w:r w:rsidR="005A6753">
              <w:rPr>
                <w:rFonts w:asciiTheme="minorHAnsi" w:hAnsiTheme="minorHAnsi" w:cs="Arial"/>
              </w:rPr>
              <w:t xml:space="preserve">Andrew reported that he could not find a company who would install exterior UPVC fire exit doors. Aluminum doors were </w:t>
            </w:r>
            <w:proofErr w:type="gramStart"/>
            <w:r w:rsidR="005A6753">
              <w:rPr>
                <w:rFonts w:asciiTheme="minorHAnsi" w:hAnsiTheme="minorHAnsi" w:cs="Arial"/>
              </w:rPr>
              <w:t>suggested,</w:t>
            </w:r>
            <w:proofErr w:type="gramEnd"/>
            <w:r w:rsidR="005A6753">
              <w:rPr>
                <w:rFonts w:asciiTheme="minorHAnsi" w:hAnsiTheme="minorHAnsi" w:cs="Arial"/>
              </w:rPr>
              <w:t xml:space="preserve"> Peak Park needed to be consulted on the type of material we could use for the doors. Hilary to get the name of the contractors who fitted UPVC fire doors in her school. It was hoped to come to some agreement using e-mail, rather than waiting for the next meeting.</w:t>
            </w:r>
          </w:p>
          <w:p w:rsidR="005A6753" w:rsidRDefault="005A6753" w:rsidP="005A6753">
            <w:pPr>
              <w:rPr>
                <w:rFonts w:asciiTheme="minorHAnsi" w:hAnsiTheme="minorHAnsi" w:cs="Arial"/>
                <w:u w:val="single"/>
              </w:rPr>
            </w:pPr>
            <w:r w:rsidRPr="000B06BC">
              <w:rPr>
                <w:rFonts w:asciiTheme="minorHAnsi" w:hAnsiTheme="minorHAnsi" w:cs="Arial"/>
                <w:u w:val="single"/>
              </w:rPr>
              <w:t>Audio Equipm</w:t>
            </w:r>
            <w:r>
              <w:rPr>
                <w:rFonts w:asciiTheme="minorHAnsi" w:hAnsiTheme="minorHAnsi" w:cs="Arial"/>
                <w:u w:val="single"/>
              </w:rPr>
              <w:t>ent</w:t>
            </w:r>
          </w:p>
          <w:p w:rsidR="005A6753" w:rsidRDefault="005A6753" w:rsidP="005A6753">
            <w:pPr>
              <w:rPr>
                <w:rFonts w:asciiTheme="minorHAnsi" w:hAnsiTheme="minorHAnsi" w:cs="Arial"/>
              </w:rPr>
            </w:pPr>
            <w:proofErr w:type="spellStart"/>
            <w:r>
              <w:rPr>
                <w:rFonts w:asciiTheme="minorHAnsi" w:hAnsiTheme="minorHAnsi" w:cs="Arial"/>
              </w:rPr>
              <w:t>Zac</w:t>
            </w:r>
            <w:proofErr w:type="spellEnd"/>
            <w:r>
              <w:rPr>
                <w:rFonts w:asciiTheme="minorHAnsi" w:hAnsiTheme="minorHAnsi" w:cs="Arial"/>
              </w:rPr>
              <w:t xml:space="preserve"> gave a detailed report on sound equipment, whi</w:t>
            </w:r>
            <w:r w:rsidR="007E6948">
              <w:rPr>
                <w:rFonts w:asciiTheme="minorHAnsi" w:hAnsiTheme="minorHAnsi" w:cs="Arial"/>
              </w:rPr>
              <w:t xml:space="preserve">ch would be advantageous to </w:t>
            </w:r>
            <w:r>
              <w:rPr>
                <w:rFonts w:asciiTheme="minorHAnsi" w:hAnsiTheme="minorHAnsi" w:cs="Arial"/>
              </w:rPr>
              <w:t xml:space="preserve">one-off lecturers and the Players. </w:t>
            </w:r>
            <w:r w:rsidR="007E6948">
              <w:rPr>
                <w:rFonts w:asciiTheme="minorHAnsi" w:hAnsiTheme="minorHAnsi" w:cs="Arial"/>
              </w:rPr>
              <w:t xml:space="preserve">The Film Club also badly </w:t>
            </w:r>
            <w:proofErr w:type="gramStart"/>
            <w:r w:rsidR="007E6948">
              <w:rPr>
                <w:rFonts w:asciiTheme="minorHAnsi" w:hAnsiTheme="minorHAnsi" w:cs="Arial"/>
              </w:rPr>
              <w:t>need</w:t>
            </w:r>
            <w:proofErr w:type="gramEnd"/>
            <w:r w:rsidR="007E6948">
              <w:rPr>
                <w:rFonts w:asciiTheme="minorHAnsi" w:hAnsiTheme="minorHAnsi" w:cs="Arial"/>
              </w:rPr>
              <w:t xml:space="preserve"> an improved sound system. A trial system costing approximately £3500 was to be set up in the next few weeks.</w:t>
            </w:r>
            <w:r w:rsidR="008549BF">
              <w:rPr>
                <w:rFonts w:asciiTheme="minorHAnsi" w:hAnsiTheme="minorHAnsi" w:cs="Arial"/>
              </w:rPr>
              <w:t xml:space="preserve"> Members of the Film Club to be consulted.</w:t>
            </w:r>
          </w:p>
          <w:p w:rsidR="007E6948" w:rsidRPr="005A6753" w:rsidRDefault="007E6948" w:rsidP="005A6753">
            <w:pPr>
              <w:rPr>
                <w:rFonts w:asciiTheme="minorHAnsi" w:hAnsiTheme="minorHAnsi" w:cs="Arial"/>
              </w:rPr>
            </w:pPr>
            <w:r>
              <w:rPr>
                <w:rFonts w:asciiTheme="minorHAnsi" w:hAnsiTheme="minorHAnsi" w:cs="Arial"/>
              </w:rPr>
              <w:t>The cost would be shared between the Players and the Film Club, as long as the system benefited both parties.</w:t>
            </w:r>
          </w:p>
          <w:p w:rsidR="00426491" w:rsidRDefault="00426491" w:rsidP="005A6753">
            <w:pPr>
              <w:rPr>
                <w:rFonts w:asciiTheme="minorHAnsi" w:hAnsiTheme="minorHAnsi" w:cs="Arial"/>
              </w:rPr>
            </w:pPr>
            <w:r>
              <w:rPr>
                <w:rFonts w:asciiTheme="minorHAnsi" w:hAnsiTheme="minorHAnsi" w:cs="Arial"/>
              </w:rPr>
              <w:t xml:space="preserve">Although on hold for the next few months, the following projects were </w:t>
            </w:r>
            <w:r w:rsidR="008549BF">
              <w:rPr>
                <w:rFonts w:asciiTheme="minorHAnsi" w:hAnsiTheme="minorHAnsi" w:cs="Arial"/>
              </w:rPr>
              <w:t>still under consideration:</w:t>
            </w:r>
            <w:r w:rsidR="00F52EDE" w:rsidRPr="000B06BC">
              <w:rPr>
                <w:rFonts w:asciiTheme="minorHAnsi" w:hAnsiTheme="minorHAnsi" w:cs="Arial"/>
                <w:u w:val="single"/>
              </w:rPr>
              <w:t xml:space="preserve"> </w:t>
            </w:r>
          </w:p>
          <w:p w:rsidR="00426491" w:rsidRDefault="00426491" w:rsidP="00C60EA7">
            <w:pPr>
              <w:rPr>
                <w:rFonts w:asciiTheme="minorHAnsi" w:hAnsiTheme="minorHAnsi" w:cs="Arial"/>
              </w:rPr>
            </w:pPr>
            <w:r w:rsidRPr="00AB09FF">
              <w:rPr>
                <w:rFonts w:asciiTheme="minorHAnsi" w:hAnsiTheme="minorHAnsi" w:cs="Arial"/>
                <w:u w:val="single"/>
              </w:rPr>
              <w:t>‘Blocked up windows’</w:t>
            </w:r>
            <w:r>
              <w:rPr>
                <w:rFonts w:asciiTheme="minorHAnsi" w:hAnsiTheme="minorHAnsi" w:cs="Arial"/>
              </w:rPr>
              <w:t xml:space="preserve"> to the </w:t>
            </w:r>
            <w:proofErr w:type="spellStart"/>
            <w:r>
              <w:rPr>
                <w:rFonts w:asciiTheme="minorHAnsi" w:hAnsiTheme="minorHAnsi" w:cs="Arial"/>
              </w:rPr>
              <w:t>Stanage</w:t>
            </w:r>
            <w:proofErr w:type="spellEnd"/>
            <w:r>
              <w:rPr>
                <w:rFonts w:asciiTheme="minorHAnsi" w:hAnsiTheme="minorHAnsi" w:cs="Arial"/>
              </w:rPr>
              <w:t xml:space="preserve"> Hall, a suggestion had been made, that the names of the fallen from the two World </w:t>
            </w:r>
            <w:proofErr w:type="gramStart"/>
            <w:r>
              <w:rPr>
                <w:rFonts w:asciiTheme="minorHAnsi" w:hAnsiTheme="minorHAnsi" w:cs="Arial"/>
              </w:rPr>
              <w:t>Wars,</w:t>
            </w:r>
            <w:proofErr w:type="gramEnd"/>
            <w:r>
              <w:rPr>
                <w:rFonts w:asciiTheme="minorHAnsi" w:hAnsiTheme="minorHAnsi" w:cs="Arial"/>
              </w:rPr>
              <w:t xml:space="preserve"> should be inscribed on the windows.</w:t>
            </w:r>
          </w:p>
          <w:p w:rsidR="00426491" w:rsidRDefault="00426491" w:rsidP="00C60EA7">
            <w:pPr>
              <w:rPr>
                <w:rFonts w:asciiTheme="minorHAnsi" w:hAnsiTheme="minorHAnsi" w:cs="Arial"/>
              </w:rPr>
            </w:pPr>
            <w:r w:rsidRPr="00AB09FF">
              <w:rPr>
                <w:rFonts w:asciiTheme="minorHAnsi" w:hAnsiTheme="minorHAnsi" w:cs="Arial"/>
                <w:u w:val="single"/>
              </w:rPr>
              <w:t>Mezzanine Floor</w:t>
            </w:r>
            <w:r>
              <w:rPr>
                <w:rFonts w:asciiTheme="minorHAnsi" w:hAnsiTheme="minorHAnsi" w:cs="Arial"/>
              </w:rPr>
              <w:t xml:space="preserve"> – This was thought an excellent idea at a competitive cost, and would help solve storage problems. The Committee would have to prioritize major projects in the near future.</w:t>
            </w:r>
          </w:p>
          <w:p w:rsidR="00426491" w:rsidRPr="00386B2F" w:rsidRDefault="00426491" w:rsidP="00C60EA7">
            <w:pPr>
              <w:rPr>
                <w:rFonts w:asciiTheme="minorHAnsi" w:hAnsiTheme="minorHAnsi" w:cs="Arial"/>
                <w:u w:val="single"/>
              </w:rPr>
            </w:pPr>
            <w:r w:rsidRPr="00386B2F">
              <w:rPr>
                <w:rFonts w:asciiTheme="minorHAnsi" w:hAnsiTheme="minorHAnsi" w:cs="Arial"/>
                <w:u w:val="single"/>
              </w:rPr>
              <w:t>New Porch (Entrance from car park)</w:t>
            </w:r>
          </w:p>
          <w:p w:rsidR="00426491" w:rsidRDefault="00426491" w:rsidP="00C60EA7">
            <w:pPr>
              <w:rPr>
                <w:rFonts w:asciiTheme="minorHAnsi" w:hAnsiTheme="minorHAnsi" w:cs="Arial"/>
              </w:rPr>
            </w:pPr>
            <w:r>
              <w:rPr>
                <w:rFonts w:asciiTheme="minorHAnsi" w:hAnsiTheme="minorHAnsi" w:cs="Arial"/>
              </w:rPr>
              <w:t>The corridor is very cold and the porch also suffers from condensation.</w:t>
            </w:r>
          </w:p>
          <w:p w:rsidR="00CD23BE" w:rsidRPr="00CD23BE" w:rsidRDefault="00CD23BE" w:rsidP="00C60EA7">
            <w:pPr>
              <w:rPr>
                <w:rFonts w:asciiTheme="minorHAnsi" w:hAnsiTheme="minorHAnsi" w:cs="Arial"/>
                <w:u w:val="single"/>
              </w:rPr>
            </w:pPr>
            <w:r w:rsidRPr="00CD23BE">
              <w:rPr>
                <w:rFonts w:asciiTheme="minorHAnsi" w:hAnsiTheme="minorHAnsi" w:cs="Arial"/>
                <w:u w:val="single"/>
              </w:rPr>
              <w:t>Renovation of toilets</w:t>
            </w:r>
          </w:p>
          <w:p w:rsidR="00426491" w:rsidRPr="000B06BC" w:rsidRDefault="00426491" w:rsidP="00C60EA7">
            <w:pPr>
              <w:rPr>
                <w:rFonts w:asciiTheme="minorHAnsi" w:hAnsiTheme="minorHAnsi" w:cs="Arial"/>
              </w:rPr>
            </w:pPr>
          </w:p>
        </w:tc>
        <w:tc>
          <w:tcPr>
            <w:tcW w:w="2242" w:type="dxa"/>
          </w:tcPr>
          <w:p w:rsidR="00426491" w:rsidRDefault="00426491" w:rsidP="00C60EA7">
            <w:pPr>
              <w:rPr>
                <w:rFonts w:asciiTheme="minorHAnsi" w:hAnsiTheme="minorHAnsi" w:cs="Arial"/>
              </w:rPr>
            </w:pPr>
          </w:p>
          <w:p w:rsidR="005A6753" w:rsidRDefault="005A6753" w:rsidP="00C60EA7">
            <w:pPr>
              <w:rPr>
                <w:rFonts w:asciiTheme="minorHAnsi" w:hAnsiTheme="minorHAnsi" w:cs="Arial"/>
              </w:rPr>
            </w:pPr>
          </w:p>
          <w:p w:rsidR="00F6568D" w:rsidRDefault="00F6568D" w:rsidP="00C60EA7">
            <w:pPr>
              <w:rPr>
                <w:rFonts w:asciiTheme="minorHAnsi" w:hAnsiTheme="minorHAnsi" w:cs="Arial"/>
              </w:rPr>
            </w:pPr>
          </w:p>
          <w:p w:rsidR="00F6568D" w:rsidRDefault="00F6568D" w:rsidP="00C60EA7">
            <w:pPr>
              <w:rPr>
                <w:rFonts w:asciiTheme="minorHAnsi" w:hAnsiTheme="minorHAnsi" w:cs="Arial"/>
              </w:rPr>
            </w:pPr>
          </w:p>
          <w:p w:rsidR="00F6568D" w:rsidRDefault="00F6568D" w:rsidP="00C60EA7">
            <w:pPr>
              <w:rPr>
                <w:rFonts w:asciiTheme="minorHAnsi" w:hAnsiTheme="minorHAnsi" w:cs="Arial"/>
              </w:rPr>
            </w:pPr>
          </w:p>
          <w:p w:rsidR="00F6568D" w:rsidRDefault="00F6568D" w:rsidP="00C60EA7">
            <w:pPr>
              <w:rPr>
                <w:rFonts w:asciiTheme="minorHAnsi" w:hAnsiTheme="minorHAnsi" w:cs="Arial"/>
              </w:rPr>
            </w:pPr>
          </w:p>
          <w:p w:rsidR="00F6568D" w:rsidRDefault="00F6568D" w:rsidP="00C60EA7">
            <w:pPr>
              <w:rPr>
                <w:rFonts w:asciiTheme="minorHAnsi" w:hAnsiTheme="minorHAnsi" w:cs="Arial"/>
              </w:rPr>
            </w:pPr>
          </w:p>
          <w:p w:rsidR="00F6568D" w:rsidRDefault="00F6568D" w:rsidP="00C60EA7">
            <w:pPr>
              <w:rPr>
                <w:rFonts w:asciiTheme="minorHAnsi" w:hAnsiTheme="minorHAnsi" w:cs="Arial"/>
              </w:rPr>
            </w:pPr>
          </w:p>
          <w:p w:rsidR="00F6568D" w:rsidRDefault="00F6568D" w:rsidP="00C60EA7">
            <w:pPr>
              <w:rPr>
                <w:rFonts w:asciiTheme="minorHAnsi" w:hAnsiTheme="minorHAnsi" w:cs="Arial"/>
              </w:rPr>
            </w:pPr>
          </w:p>
          <w:p w:rsidR="00F6568D" w:rsidRDefault="00F6568D" w:rsidP="00C60EA7">
            <w:pPr>
              <w:rPr>
                <w:rFonts w:asciiTheme="minorHAnsi" w:hAnsiTheme="minorHAnsi" w:cs="Arial"/>
              </w:rPr>
            </w:pPr>
          </w:p>
          <w:p w:rsidR="00F6568D" w:rsidRDefault="00F6568D" w:rsidP="00C60EA7">
            <w:pPr>
              <w:rPr>
                <w:rFonts w:asciiTheme="minorHAnsi" w:hAnsiTheme="minorHAnsi" w:cs="Arial"/>
              </w:rPr>
            </w:pPr>
          </w:p>
          <w:p w:rsidR="00F6568D" w:rsidRDefault="00F6568D" w:rsidP="00C60EA7">
            <w:pPr>
              <w:rPr>
                <w:rFonts w:asciiTheme="minorHAnsi" w:hAnsiTheme="minorHAnsi" w:cs="Arial"/>
              </w:rPr>
            </w:pPr>
          </w:p>
          <w:p w:rsidR="00F6568D" w:rsidRDefault="00F6568D" w:rsidP="00C60EA7">
            <w:pPr>
              <w:rPr>
                <w:rFonts w:asciiTheme="minorHAnsi" w:hAnsiTheme="minorHAnsi" w:cs="Arial"/>
              </w:rPr>
            </w:pPr>
          </w:p>
          <w:p w:rsidR="00F6568D" w:rsidRDefault="00F6568D" w:rsidP="00C60EA7">
            <w:pPr>
              <w:rPr>
                <w:rFonts w:asciiTheme="minorHAnsi" w:hAnsiTheme="minorHAnsi" w:cs="Arial"/>
              </w:rPr>
            </w:pPr>
          </w:p>
          <w:p w:rsidR="00F6568D" w:rsidRDefault="00F6568D" w:rsidP="00C60EA7">
            <w:pPr>
              <w:rPr>
                <w:rFonts w:asciiTheme="minorHAnsi" w:hAnsiTheme="minorHAnsi" w:cs="Arial"/>
              </w:rPr>
            </w:pPr>
          </w:p>
          <w:p w:rsidR="00F6568D" w:rsidRDefault="00F6568D" w:rsidP="00C60EA7">
            <w:pPr>
              <w:rPr>
                <w:rFonts w:asciiTheme="minorHAnsi" w:hAnsiTheme="minorHAnsi" w:cs="Arial"/>
              </w:rPr>
            </w:pPr>
            <w:r>
              <w:rPr>
                <w:rFonts w:asciiTheme="minorHAnsi" w:hAnsiTheme="minorHAnsi" w:cs="Arial"/>
              </w:rPr>
              <w:t>A.MAINWARING</w:t>
            </w:r>
          </w:p>
          <w:p w:rsidR="005A6753" w:rsidRDefault="005A6753" w:rsidP="00C60EA7">
            <w:pPr>
              <w:rPr>
                <w:rFonts w:asciiTheme="minorHAnsi" w:hAnsiTheme="minorHAnsi" w:cs="Arial"/>
              </w:rPr>
            </w:pPr>
          </w:p>
          <w:p w:rsidR="00426491" w:rsidRDefault="00426491" w:rsidP="00C60EA7">
            <w:pPr>
              <w:rPr>
                <w:rFonts w:asciiTheme="minorHAnsi" w:hAnsiTheme="minorHAnsi" w:cs="Arial"/>
              </w:rPr>
            </w:pPr>
          </w:p>
          <w:p w:rsidR="00426491" w:rsidRDefault="00426491" w:rsidP="00C60EA7">
            <w:pPr>
              <w:rPr>
                <w:rFonts w:asciiTheme="minorHAnsi" w:hAnsiTheme="minorHAnsi" w:cs="Arial"/>
              </w:rPr>
            </w:pPr>
          </w:p>
          <w:p w:rsidR="00426491" w:rsidRDefault="00426491" w:rsidP="00C60EA7">
            <w:pPr>
              <w:rPr>
                <w:rFonts w:asciiTheme="minorHAnsi" w:hAnsiTheme="minorHAnsi" w:cs="Arial"/>
              </w:rPr>
            </w:pPr>
          </w:p>
          <w:p w:rsidR="00426491" w:rsidRDefault="008549BF" w:rsidP="00C60EA7">
            <w:pPr>
              <w:rPr>
                <w:rFonts w:asciiTheme="minorHAnsi" w:hAnsiTheme="minorHAnsi" w:cs="Arial"/>
              </w:rPr>
            </w:pPr>
            <w:r>
              <w:rPr>
                <w:rFonts w:asciiTheme="minorHAnsi" w:hAnsiTheme="minorHAnsi" w:cs="Arial"/>
              </w:rPr>
              <w:t>J.HODGKINSON</w:t>
            </w:r>
          </w:p>
          <w:p w:rsidR="008549BF" w:rsidRDefault="008549BF" w:rsidP="00C60EA7">
            <w:pPr>
              <w:rPr>
                <w:rFonts w:asciiTheme="minorHAnsi" w:hAnsiTheme="minorHAnsi" w:cs="Arial"/>
              </w:rPr>
            </w:pPr>
          </w:p>
          <w:p w:rsidR="008549BF" w:rsidRDefault="008549BF" w:rsidP="00C60EA7">
            <w:pPr>
              <w:rPr>
                <w:rFonts w:asciiTheme="minorHAnsi" w:hAnsiTheme="minorHAnsi" w:cs="Arial"/>
              </w:rPr>
            </w:pPr>
          </w:p>
          <w:p w:rsidR="008549BF" w:rsidRDefault="008549BF" w:rsidP="00C60EA7">
            <w:pPr>
              <w:rPr>
                <w:rFonts w:asciiTheme="minorHAnsi" w:hAnsiTheme="minorHAnsi" w:cs="Arial"/>
              </w:rPr>
            </w:pPr>
          </w:p>
          <w:p w:rsidR="008549BF" w:rsidRDefault="008549BF" w:rsidP="00C60EA7">
            <w:pPr>
              <w:rPr>
                <w:rFonts w:asciiTheme="minorHAnsi" w:hAnsiTheme="minorHAnsi" w:cs="Arial"/>
              </w:rPr>
            </w:pPr>
            <w:r>
              <w:rPr>
                <w:rFonts w:asciiTheme="minorHAnsi" w:hAnsiTheme="minorHAnsi" w:cs="Arial"/>
              </w:rPr>
              <w:t>H.BULL</w:t>
            </w:r>
          </w:p>
          <w:p w:rsidR="00426491" w:rsidRDefault="00426491" w:rsidP="00C60EA7">
            <w:pPr>
              <w:rPr>
                <w:rFonts w:asciiTheme="minorHAnsi" w:hAnsiTheme="minorHAnsi" w:cs="Arial"/>
              </w:rPr>
            </w:pPr>
          </w:p>
          <w:p w:rsidR="00426491" w:rsidRDefault="00426491" w:rsidP="00C60EA7">
            <w:pPr>
              <w:rPr>
                <w:rFonts w:asciiTheme="minorHAnsi" w:hAnsiTheme="minorHAnsi" w:cs="Arial"/>
              </w:rPr>
            </w:pPr>
          </w:p>
          <w:p w:rsidR="00426491" w:rsidRDefault="00426491" w:rsidP="00C60EA7">
            <w:pPr>
              <w:rPr>
                <w:rFonts w:asciiTheme="minorHAnsi" w:hAnsiTheme="minorHAnsi" w:cs="Arial"/>
              </w:rPr>
            </w:pPr>
          </w:p>
          <w:p w:rsidR="00426491" w:rsidRDefault="00426491" w:rsidP="00C60EA7">
            <w:pPr>
              <w:rPr>
                <w:rFonts w:asciiTheme="minorHAnsi" w:hAnsiTheme="minorHAnsi" w:cs="Arial"/>
              </w:rPr>
            </w:pPr>
          </w:p>
          <w:p w:rsidR="00426491" w:rsidRDefault="00426491" w:rsidP="00C60EA7">
            <w:pPr>
              <w:rPr>
                <w:rFonts w:asciiTheme="minorHAnsi" w:hAnsiTheme="minorHAnsi" w:cs="Arial"/>
              </w:rPr>
            </w:pPr>
            <w:r>
              <w:rPr>
                <w:rFonts w:asciiTheme="minorHAnsi" w:hAnsiTheme="minorHAnsi" w:cs="Arial"/>
              </w:rPr>
              <w:t>Z.NICHOLSON</w:t>
            </w:r>
          </w:p>
        </w:tc>
      </w:tr>
      <w:tr w:rsidR="00426491" w:rsidTr="00C60EA7">
        <w:tc>
          <w:tcPr>
            <w:tcW w:w="665" w:type="dxa"/>
          </w:tcPr>
          <w:p w:rsidR="00426491" w:rsidRDefault="00426491" w:rsidP="00C60EA7">
            <w:pPr>
              <w:rPr>
                <w:rFonts w:asciiTheme="minorHAnsi" w:hAnsiTheme="minorHAnsi" w:cs="Arial"/>
              </w:rPr>
            </w:pPr>
            <w:r>
              <w:rPr>
                <w:rFonts w:asciiTheme="minorHAnsi" w:hAnsiTheme="minorHAnsi" w:cs="Arial"/>
              </w:rPr>
              <w:lastRenderedPageBreak/>
              <w:t>7.</w:t>
            </w:r>
          </w:p>
        </w:tc>
        <w:tc>
          <w:tcPr>
            <w:tcW w:w="6335" w:type="dxa"/>
          </w:tcPr>
          <w:p w:rsidR="00426491" w:rsidRDefault="00426491" w:rsidP="00C60EA7">
            <w:pPr>
              <w:rPr>
                <w:rFonts w:asciiTheme="minorHAnsi" w:hAnsiTheme="minorHAnsi" w:cs="Arial"/>
                <w:u w:val="single"/>
              </w:rPr>
            </w:pPr>
            <w:proofErr w:type="spellStart"/>
            <w:r w:rsidRPr="00386B2F">
              <w:rPr>
                <w:rFonts w:asciiTheme="minorHAnsi" w:hAnsiTheme="minorHAnsi" w:cs="Arial"/>
                <w:u w:val="single"/>
              </w:rPr>
              <w:t>Stanage</w:t>
            </w:r>
            <w:proofErr w:type="spellEnd"/>
            <w:r w:rsidRPr="00386B2F">
              <w:rPr>
                <w:rFonts w:asciiTheme="minorHAnsi" w:hAnsiTheme="minorHAnsi" w:cs="Arial"/>
                <w:u w:val="single"/>
              </w:rPr>
              <w:t xml:space="preserve"> Hall Lease</w:t>
            </w:r>
          </w:p>
          <w:p w:rsidR="00426491" w:rsidRDefault="00B777CD" w:rsidP="00C60EA7">
            <w:pPr>
              <w:rPr>
                <w:rFonts w:asciiTheme="minorHAnsi" w:hAnsiTheme="minorHAnsi" w:cs="Arial"/>
              </w:rPr>
            </w:pPr>
            <w:r>
              <w:rPr>
                <w:rFonts w:asciiTheme="minorHAnsi" w:hAnsiTheme="minorHAnsi" w:cs="Arial"/>
              </w:rPr>
              <w:t>COMPLETED.</w:t>
            </w:r>
          </w:p>
          <w:p w:rsidR="00CE184A" w:rsidRPr="00386B2F" w:rsidRDefault="00CE184A" w:rsidP="00C60EA7">
            <w:pPr>
              <w:rPr>
                <w:rFonts w:asciiTheme="minorHAnsi" w:hAnsiTheme="minorHAnsi" w:cs="Arial"/>
              </w:rPr>
            </w:pPr>
            <w:r>
              <w:rPr>
                <w:rFonts w:asciiTheme="minorHAnsi" w:hAnsiTheme="minorHAnsi" w:cs="Arial"/>
              </w:rPr>
              <w:t xml:space="preserve">Copy of the Lease handed to Anne to store. Legal fees to be paid by DCC. It was noted that Hathersage Parish Council had insisted that any rent increase was to be governed by </w:t>
            </w:r>
            <w:proofErr w:type="gramStart"/>
            <w:r>
              <w:rPr>
                <w:rFonts w:asciiTheme="minorHAnsi" w:hAnsiTheme="minorHAnsi" w:cs="Arial"/>
              </w:rPr>
              <w:t>RPI .</w:t>
            </w:r>
            <w:proofErr w:type="gramEnd"/>
            <w:r>
              <w:rPr>
                <w:rFonts w:asciiTheme="minorHAnsi" w:hAnsiTheme="minorHAnsi" w:cs="Arial"/>
              </w:rPr>
              <w:t xml:space="preserve"> Letter to be sent to DCC</w:t>
            </w:r>
            <w:r w:rsidR="00BC09FC">
              <w:rPr>
                <w:rFonts w:asciiTheme="minorHAnsi" w:hAnsiTheme="minorHAnsi" w:cs="Arial"/>
              </w:rPr>
              <w:t xml:space="preserve"> regarding the rent increase.</w:t>
            </w:r>
          </w:p>
        </w:tc>
        <w:tc>
          <w:tcPr>
            <w:tcW w:w="2242" w:type="dxa"/>
          </w:tcPr>
          <w:p w:rsidR="00426491" w:rsidRDefault="00426491" w:rsidP="00C60EA7">
            <w:pPr>
              <w:rPr>
                <w:rFonts w:asciiTheme="minorHAnsi" w:hAnsiTheme="minorHAnsi" w:cs="Arial"/>
              </w:rPr>
            </w:pPr>
          </w:p>
          <w:p w:rsidR="00426491" w:rsidRDefault="00426491" w:rsidP="00C60EA7">
            <w:pPr>
              <w:rPr>
                <w:rFonts w:asciiTheme="minorHAnsi" w:hAnsiTheme="minorHAnsi" w:cs="Arial"/>
              </w:rPr>
            </w:pPr>
          </w:p>
          <w:p w:rsidR="00426491" w:rsidRDefault="00426491" w:rsidP="00C60EA7">
            <w:pPr>
              <w:rPr>
                <w:rFonts w:asciiTheme="minorHAnsi" w:hAnsiTheme="minorHAnsi" w:cs="Arial"/>
              </w:rPr>
            </w:pPr>
            <w:r>
              <w:rPr>
                <w:rFonts w:asciiTheme="minorHAnsi" w:hAnsiTheme="minorHAnsi" w:cs="Arial"/>
              </w:rPr>
              <w:t>A.MAINWARING</w:t>
            </w:r>
          </w:p>
        </w:tc>
      </w:tr>
      <w:tr w:rsidR="00426491" w:rsidTr="00C60EA7">
        <w:tc>
          <w:tcPr>
            <w:tcW w:w="665" w:type="dxa"/>
          </w:tcPr>
          <w:p w:rsidR="00426491" w:rsidRDefault="00426491" w:rsidP="00C60EA7">
            <w:pPr>
              <w:rPr>
                <w:rFonts w:asciiTheme="minorHAnsi" w:hAnsiTheme="minorHAnsi" w:cs="Arial"/>
              </w:rPr>
            </w:pPr>
            <w:r>
              <w:rPr>
                <w:rFonts w:asciiTheme="minorHAnsi" w:hAnsiTheme="minorHAnsi" w:cs="Arial"/>
              </w:rPr>
              <w:t>8.</w:t>
            </w:r>
          </w:p>
        </w:tc>
        <w:tc>
          <w:tcPr>
            <w:tcW w:w="6335" w:type="dxa"/>
          </w:tcPr>
          <w:p w:rsidR="00426491" w:rsidRDefault="00426491" w:rsidP="00C60EA7">
            <w:pPr>
              <w:rPr>
                <w:rFonts w:asciiTheme="minorHAnsi" w:hAnsiTheme="minorHAnsi" w:cs="Arial"/>
                <w:u w:val="single"/>
              </w:rPr>
            </w:pPr>
            <w:r w:rsidRPr="00386B2F">
              <w:rPr>
                <w:rFonts w:asciiTheme="minorHAnsi" w:hAnsiTheme="minorHAnsi" w:cs="Arial"/>
                <w:u w:val="single"/>
              </w:rPr>
              <w:t>Treasurer’s Report</w:t>
            </w:r>
          </w:p>
          <w:p w:rsidR="00426491" w:rsidRPr="00386B2F" w:rsidRDefault="00BC09FC" w:rsidP="00C60EA7">
            <w:pPr>
              <w:rPr>
                <w:rFonts w:asciiTheme="minorHAnsi" w:hAnsiTheme="minorHAnsi" w:cs="Arial"/>
              </w:rPr>
            </w:pPr>
            <w:r>
              <w:rPr>
                <w:rFonts w:asciiTheme="minorHAnsi" w:hAnsiTheme="minorHAnsi" w:cs="Arial"/>
              </w:rPr>
              <w:t>The last two months had shown a small profit of £3278. There was still an overall deficit of £8131.</w:t>
            </w:r>
          </w:p>
        </w:tc>
        <w:tc>
          <w:tcPr>
            <w:tcW w:w="2242" w:type="dxa"/>
          </w:tcPr>
          <w:p w:rsidR="00426491" w:rsidRDefault="00426491" w:rsidP="00C60EA7">
            <w:pPr>
              <w:rPr>
                <w:rFonts w:asciiTheme="minorHAnsi" w:hAnsiTheme="minorHAnsi" w:cs="Arial"/>
              </w:rPr>
            </w:pPr>
          </w:p>
        </w:tc>
      </w:tr>
      <w:tr w:rsidR="00426491" w:rsidTr="00C60EA7">
        <w:tc>
          <w:tcPr>
            <w:tcW w:w="665" w:type="dxa"/>
          </w:tcPr>
          <w:p w:rsidR="00426491" w:rsidRDefault="00426491" w:rsidP="00C60EA7">
            <w:pPr>
              <w:rPr>
                <w:rFonts w:asciiTheme="minorHAnsi" w:hAnsiTheme="minorHAnsi" w:cs="Arial"/>
              </w:rPr>
            </w:pPr>
            <w:r>
              <w:rPr>
                <w:rFonts w:asciiTheme="minorHAnsi" w:hAnsiTheme="minorHAnsi" w:cs="Arial"/>
              </w:rPr>
              <w:t>9.</w:t>
            </w:r>
          </w:p>
        </w:tc>
        <w:tc>
          <w:tcPr>
            <w:tcW w:w="6335" w:type="dxa"/>
          </w:tcPr>
          <w:p w:rsidR="00426491" w:rsidRDefault="00426491" w:rsidP="00C60EA7">
            <w:pPr>
              <w:rPr>
                <w:rFonts w:asciiTheme="minorHAnsi" w:hAnsiTheme="minorHAnsi" w:cs="Arial"/>
                <w:u w:val="single"/>
              </w:rPr>
            </w:pPr>
            <w:r>
              <w:rPr>
                <w:rFonts w:asciiTheme="minorHAnsi" w:hAnsiTheme="minorHAnsi" w:cs="Arial"/>
                <w:u w:val="single"/>
              </w:rPr>
              <w:t>Bookings Report</w:t>
            </w:r>
          </w:p>
          <w:p w:rsidR="00426491" w:rsidRDefault="00BC09FC" w:rsidP="00C60EA7">
            <w:pPr>
              <w:rPr>
                <w:rFonts w:asciiTheme="minorHAnsi" w:hAnsiTheme="minorHAnsi" w:cs="Arial"/>
              </w:rPr>
            </w:pPr>
            <w:r>
              <w:rPr>
                <w:rFonts w:asciiTheme="minorHAnsi" w:hAnsiTheme="minorHAnsi" w:cs="Arial"/>
              </w:rPr>
              <w:t xml:space="preserve">Hilary reported that the wedding reception had been successful, </w:t>
            </w:r>
            <w:r w:rsidR="00A9381B">
              <w:rPr>
                <w:rFonts w:asciiTheme="minorHAnsi" w:hAnsiTheme="minorHAnsi" w:cs="Arial"/>
              </w:rPr>
              <w:t>and that the summer ‘term’ was always quieter.</w:t>
            </w:r>
          </w:p>
          <w:p w:rsidR="00A9381B" w:rsidRDefault="00A9381B" w:rsidP="00A9381B">
            <w:pPr>
              <w:rPr>
                <w:rFonts w:asciiTheme="minorHAnsi" w:hAnsiTheme="minorHAnsi" w:cs="Arial"/>
              </w:rPr>
            </w:pPr>
            <w:r>
              <w:rPr>
                <w:rFonts w:asciiTheme="minorHAnsi" w:hAnsiTheme="minorHAnsi" w:cs="Arial"/>
              </w:rPr>
              <w:t xml:space="preserve">Anne reported that the Presiding Officer for Election Day, had </w:t>
            </w:r>
            <w:proofErr w:type="gramStart"/>
            <w:r>
              <w:rPr>
                <w:rFonts w:asciiTheme="minorHAnsi" w:hAnsiTheme="minorHAnsi" w:cs="Arial"/>
              </w:rPr>
              <w:t>expected  the</w:t>
            </w:r>
            <w:proofErr w:type="gramEnd"/>
            <w:r>
              <w:rPr>
                <w:rFonts w:asciiTheme="minorHAnsi" w:hAnsiTheme="minorHAnsi" w:cs="Arial"/>
              </w:rPr>
              <w:t xml:space="preserve"> booths and tables to be erected before his arrival at 6.30 a.m. This had not been possible due to the late arrival of the booths, and the fact that the </w:t>
            </w:r>
            <w:proofErr w:type="spellStart"/>
            <w:r>
              <w:rPr>
                <w:rFonts w:asciiTheme="minorHAnsi" w:hAnsiTheme="minorHAnsi" w:cs="Arial"/>
              </w:rPr>
              <w:t>Lawence</w:t>
            </w:r>
            <w:proofErr w:type="spellEnd"/>
            <w:r>
              <w:rPr>
                <w:rFonts w:asciiTheme="minorHAnsi" w:hAnsiTheme="minorHAnsi" w:cs="Arial"/>
              </w:rPr>
              <w:t xml:space="preserve"> Hall was in use the evening before. </w:t>
            </w:r>
          </w:p>
          <w:p w:rsidR="00EA7E3B" w:rsidRPr="000B20F8" w:rsidRDefault="00EA7E3B" w:rsidP="00A9381B">
            <w:pPr>
              <w:rPr>
                <w:rFonts w:asciiTheme="minorHAnsi" w:hAnsiTheme="minorHAnsi" w:cs="Arial"/>
              </w:rPr>
            </w:pPr>
            <w:r>
              <w:rPr>
                <w:rFonts w:asciiTheme="minorHAnsi" w:hAnsiTheme="minorHAnsi" w:cs="Arial"/>
              </w:rPr>
              <w:t xml:space="preserve">The Mother and Toddler Group asked about priority booking for their group. Hilary and Simon reported that they worked very </w:t>
            </w:r>
            <w:proofErr w:type="gramStart"/>
            <w:r>
              <w:rPr>
                <w:rFonts w:asciiTheme="minorHAnsi" w:hAnsiTheme="minorHAnsi" w:cs="Arial"/>
              </w:rPr>
              <w:t>hard  to</w:t>
            </w:r>
            <w:proofErr w:type="gramEnd"/>
            <w:r>
              <w:rPr>
                <w:rFonts w:asciiTheme="minorHAnsi" w:hAnsiTheme="minorHAnsi" w:cs="Arial"/>
              </w:rPr>
              <w:t xml:space="preserve"> be fair to all users, but weddings did provide more income and were only occasional</w:t>
            </w:r>
            <w:r w:rsidR="00285187">
              <w:rPr>
                <w:rFonts w:asciiTheme="minorHAnsi" w:hAnsiTheme="minorHAnsi" w:cs="Arial"/>
              </w:rPr>
              <w:t xml:space="preserve"> events.</w:t>
            </w:r>
          </w:p>
        </w:tc>
        <w:tc>
          <w:tcPr>
            <w:tcW w:w="2242" w:type="dxa"/>
          </w:tcPr>
          <w:p w:rsidR="00426491" w:rsidRDefault="00426491" w:rsidP="00C60EA7">
            <w:pPr>
              <w:rPr>
                <w:rFonts w:asciiTheme="minorHAnsi" w:hAnsiTheme="minorHAnsi" w:cs="Arial"/>
              </w:rPr>
            </w:pPr>
          </w:p>
        </w:tc>
      </w:tr>
      <w:tr w:rsidR="00426491" w:rsidTr="00C60EA7">
        <w:tc>
          <w:tcPr>
            <w:tcW w:w="665" w:type="dxa"/>
          </w:tcPr>
          <w:p w:rsidR="00426491" w:rsidRDefault="00426491" w:rsidP="00C60EA7">
            <w:pPr>
              <w:rPr>
                <w:rFonts w:asciiTheme="minorHAnsi" w:hAnsiTheme="minorHAnsi" w:cs="Arial"/>
              </w:rPr>
            </w:pPr>
            <w:r>
              <w:rPr>
                <w:rFonts w:asciiTheme="minorHAnsi" w:hAnsiTheme="minorHAnsi" w:cs="Arial"/>
              </w:rPr>
              <w:t>10.</w:t>
            </w:r>
          </w:p>
        </w:tc>
        <w:tc>
          <w:tcPr>
            <w:tcW w:w="6335" w:type="dxa"/>
          </w:tcPr>
          <w:p w:rsidR="00426491" w:rsidRDefault="00426491" w:rsidP="00C60EA7">
            <w:pPr>
              <w:rPr>
                <w:rFonts w:asciiTheme="minorHAnsi" w:hAnsiTheme="minorHAnsi" w:cs="Arial"/>
                <w:u w:val="single"/>
              </w:rPr>
            </w:pPr>
            <w:r>
              <w:rPr>
                <w:rFonts w:asciiTheme="minorHAnsi" w:hAnsiTheme="minorHAnsi" w:cs="Arial"/>
                <w:u w:val="single"/>
              </w:rPr>
              <w:t>Constitution</w:t>
            </w:r>
          </w:p>
          <w:p w:rsidR="00426491" w:rsidRPr="000B20F8" w:rsidRDefault="00A9381B" w:rsidP="00C60EA7">
            <w:pPr>
              <w:rPr>
                <w:rFonts w:asciiTheme="minorHAnsi" w:hAnsiTheme="minorHAnsi" w:cs="Arial"/>
              </w:rPr>
            </w:pPr>
            <w:r>
              <w:rPr>
                <w:rFonts w:asciiTheme="minorHAnsi" w:hAnsiTheme="minorHAnsi" w:cs="Arial"/>
              </w:rPr>
              <w:t xml:space="preserve">Bob and Jean had produced a revised version, which John </w:t>
            </w:r>
            <w:proofErr w:type="spellStart"/>
            <w:r>
              <w:rPr>
                <w:rFonts w:asciiTheme="minorHAnsi" w:hAnsiTheme="minorHAnsi" w:cs="Arial"/>
              </w:rPr>
              <w:t>Brunskill</w:t>
            </w:r>
            <w:proofErr w:type="spellEnd"/>
            <w:r w:rsidR="0020703A">
              <w:rPr>
                <w:rFonts w:asciiTheme="minorHAnsi" w:hAnsiTheme="minorHAnsi" w:cs="Arial"/>
              </w:rPr>
              <w:t xml:space="preserve"> had approved. There should be five</w:t>
            </w:r>
            <w:r>
              <w:rPr>
                <w:rFonts w:asciiTheme="minorHAnsi" w:hAnsiTheme="minorHAnsi" w:cs="Arial"/>
              </w:rPr>
              <w:t xml:space="preserve"> elected members, including one each from both Parish Councils, and seven elected members. If more than</w:t>
            </w:r>
            <w:r w:rsidR="0020703A">
              <w:rPr>
                <w:rFonts w:asciiTheme="minorHAnsi" w:hAnsiTheme="minorHAnsi" w:cs="Arial"/>
              </w:rPr>
              <w:t xml:space="preserve"> seven user groups wish to be represented</w:t>
            </w:r>
            <w:r>
              <w:rPr>
                <w:rFonts w:asciiTheme="minorHAnsi" w:hAnsiTheme="minorHAnsi" w:cs="Arial"/>
              </w:rPr>
              <w:t xml:space="preserve"> on the Committee, the most frequent user groups should be selected.  It was decided to e-mail copies of the </w:t>
            </w:r>
            <w:r w:rsidR="006F454A">
              <w:rPr>
                <w:rFonts w:asciiTheme="minorHAnsi" w:hAnsiTheme="minorHAnsi" w:cs="Arial"/>
              </w:rPr>
              <w:t xml:space="preserve">original </w:t>
            </w:r>
            <w:r>
              <w:rPr>
                <w:rFonts w:asciiTheme="minorHAnsi" w:hAnsiTheme="minorHAnsi" w:cs="Arial"/>
              </w:rPr>
              <w:t>Constitution</w:t>
            </w:r>
            <w:r w:rsidR="0020703A">
              <w:rPr>
                <w:rFonts w:asciiTheme="minorHAnsi" w:hAnsiTheme="minorHAnsi" w:cs="Arial"/>
              </w:rPr>
              <w:t xml:space="preserve"> </w:t>
            </w:r>
            <w:r w:rsidR="006F454A">
              <w:rPr>
                <w:rFonts w:asciiTheme="minorHAnsi" w:hAnsiTheme="minorHAnsi" w:cs="Arial"/>
              </w:rPr>
              <w:t xml:space="preserve">and a draft copy of the new Constitution </w:t>
            </w:r>
            <w:r w:rsidR="0020703A">
              <w:rPr>
                <w:rFonts w:asciiTheme="minorHAnsi" w:hAnsiTheme="minorHAnsi" w:cs="Arial"/>
              </w:rPr>
              <w:t xml:space="preserve">to Committee members for their approval. Following approval the Constitution would be sent to Rural Action Derbyshire for their agreement. Following that an Extra Ordinary Meeting of the Management Committee should be arranged to approve it. Thought to be given to making an event of this to include all user groups.  </w:t>
            </w:r>
          </w:p>
        </w:tc>
        <w:tc>
          <w:tcPr>
            <w:tcW w:w="2242" w:type="dxa"/>
          </w:tcPr>
          <w:p w:rsidR="00426491" w:rsidRDefault="00426491" w:rsidP="00C60EA7">
            <w:pPr>
              <w:rPr>
                <w:rFonts w:asciiTheme="minorHAnsi" w:hAnsiTheme="minorHAnsi" w:cs="Arial"/>
              </w:rPr>
            </w:pPr>
          </w:p>
          <w:p w:rsidR="004B1B07" w:rsidRDefault="004B1B07" w:rsidP="00C60EA7">
            <w:pPr>
              <w:rPr>
                <w:rFonts w:asciiTheme="minorHAnsi" w:hAnsiTheme="minorHAnsi" w:cs="Arial"/>
              </w:rPr>
            </w:pPr>
          </w:p>
          <w:p w:rsidR="004B1B07" w:rsidRDefault="004B1B07" w:rsidP="00C60EA7">
            <w:pPr>
              <w:rPr>
                <w:rFonts w:asciiTheme="minorHAnsi" w:hAnsiTheme="minorHAnsi" w:cs="Arial"/>
              </w:rPr>
            </w:pPr>
          </w:p>
          <w:p w:rsidR="004B1B07" w:rsidRDefault="004B1B07" w:rsidP="00C60EA7">
            <w:pPr>
              <w:rPr>
                <w:rFonts w:asciiTheme="minorHAnsi" w:hAnsiTheme="minorHAnsi" w:cs="Arial"/>
              </w:rPr>
            </w:pPr>
          </w:p>
          <w:p w:rsidR="004B1B07" w:rsidRDefault="004B1B07" w:rsidP="00C60EA7">
            <w:pPr>
              <w:rPr>
                <w:rFonts w:asciiTheme="minorHAnsi" w:hAnsiTheme="minorHAnsi" w:cs="Arial"/>
              </w:rPr>
            </w:pPr>
          </w:p>
          <w:p w:rsidR="004B1B07" w:rsidRDefault="004B1B07" w:rsidP="00C60EA7">
            <w:pPr>
              <w:rPr>
                <w:rFonts w:asciiTheme="minorHAnsi" w:hAnsiTheme="minorHAnsi" w:cs="Arial"/>
              </w:rPr>
            </w:pPr>
          </w:p>
          <w:p w:rsidR="004B1B07" w:rsidRDefault="004B1B07" w:rsidP="00C60EA7">
            <w:pPr>
              <w:rPr>
                <w:rFonts w:asciiTheme="minorHAnsi" w:hAnsiTheme="minorHAnsi" w:cs="Arial"/>
              </w:rPr>
            </w:pPr>
          </w:p>
          <w:p w:rsidR="004B1B07" w:rsidRDefault="004B1B07" w:rsidP="00C60EA7">
            <w:pPr>
              <w:rPr>
                <w:rFonts w:asciiTheme="minorHAnsi" w:hAnsiTheme="minorHAnsi" w:cs="Arial"/>
              </w:rPr>
            </w:pPr>
          </w:p>
          <w:p w:rsidR="004B1B07" w:rsidRDefault="004B1B07" w:rsidP="00C60EA7">
            <w:pPr>
              <w:rPr>
                <w:rFonts w:asciiTheme="minorHAnsi" w:hAnsiTheme="minorHAnsi" w:cs="Arial"/>
              </w:rPr>
            </w:pPr>
          </w:p>
          <w:p w:rsidR="004B1B07" w:rsidRDefault="004B1B07" w:rsidP="00C60EA7">
            <w:pPr>
              <w:rPr>
                <w:rFonts w:asciiTheme="minorHAnsi" w:hAnsiTheme="minorHAnsi" w:cs="Arial"/>
              </w:rPr>
            </w:pPr>
          </w:p>
          <w:p w:rsidR="004B1B07" w:rsidRDefault="004B1B07" w:rsidP="00C60EA7">
            <w:pPr>
              <w:rPr>
                <w:rFonts w:asciiTheme="minorHAnsi" w:hAnsiTheme="minorHAnsi" w:cs="Arial"/>
              </w:rPr>
            </w:pPr>
          </w:p>
          <w:p w:rsidR="004B1B07" w:rsidRDefault="004B1B07" w:rsidP="00C60EA7">
            <w:pPr>
              <w:rPr>
                <w:rFonts w:asciiTheme="minorHAnsi" w:hAnsiTheme="minorHAnsi" w:cs="Arial"/>
              </w:rPr>
            </w:pPr>
          </w:p>
          <w:p w:rsidR="004B1B07" w:rsidRDefault="004B1B07" w:rsidP="00C60EA7">
            <w:pPr>
              <w:rPr>
                <w:rFonts w:asciiTheme="minorHAnsi" w:hAnsiTheme="minorHAnsi" w:cs="Arial"/>
              </w:rPr>
            </w:pPr>
          </w:p>
          <w:p w:rsidR="004B1B07" w:rsidRDefault="004B1B07" w:rsidP="00C60EA7">
            <w:pPr>
              <w:rPr>
                <w:rFonts w:asciiTheme="minorHAnsi" w:hAnsiTheme="minorHAnsi" w:cs="Arial"/>
              </w:rPr>
            </w:pPr>
            <w:r>
              <w:rPr>
                <w:rFonts w:asciiTheme="minorHAnsi" w:hAnsiTheme="minorHAnsi" w:cs="Arial"/>
              </w:rPr>
              <w:t>J.HODGKINSON</w:t>
            </w:r>
          </w:p>
        </w:tc>
      </w:tr>
      <w:tr w:rsidR="00426491" w:rsidTr="00C60EA7">
        <w:tc>
          <w:tcPr>
            <w:tcW w:w="665" w:type="dxa"/>
          </w:tcPr>
          <w:p w:rsidR="00426491" w:rsidRDefault="00426491" w:rsidP="00C60EA7">
            <w:pPr>
              <w:rPr>
                <w:rFonts w:asciiTheme="minorHAnsi" w:hAnsiTheme="minorHAnsi" w:cs="Arial"/>
              </w:rPr>
            </w:pPr>
            <w:r>
              <w:rPr>
                <w:rFonts w:asciiTheme="minorHAnsi" w:hAnsiTheme="minorHAnsi" w:cs="Arial"/>
              </w:rPr>
              <w:t>11.</w:t>
            </w:r>
          </w:p>
        </w:tc>
        <w:tc>
          <w:tcPr>
            <w:tcW w:w="6335" w:type="dxa"/>
          </w:tcPr>
          <w:p w:rsidR="00426491" w:rsidRDefault="00426491" w:rsidP="00C60EA7">
            <w:pPr>
              <w:rPr>
                <w:rFonts w:asciiTheme="minorHAnsi" w:hAnsiTheme="minorHAnsi" w:cs="Arial"/>
                <w:u w:val="single"/>
              </w:rPr>
            </w:pPr>
            <w:r>
              <w:rPr>
                <w:rFonts w:asciiTheme="minorHAnsi" w:hAnsiTheme="minorHAnsi" w:cs="Arial"/>
                <w:u w:val="single"/>
              </w:rPr>
              <w:t>Housekeeping</w:t>
            </w:r>
          </w:p>
          <w:p w:rsidR="00426491" w:rsidRPr="00386B2F" w:rsidRDefault="008549BF" w:rsidP="00EA7E3B">
            <w:pPr>
              <w:rPr>
                <w:rFonts w:asciiTheme="minorHAnsi" w:hAnsiTheme="minorHAnsi" w:cs="Arial"/>
                <w:u w:val="single"/>
              </w:rPr>
            </w:pPr>
            <w:r>
              <w:rPr>
                <w:rFonts w:asciiTheme="minorHAnsi" w:hAnsiTheme="minorHAnsi" w:cs="Arial"/>
              </w:rPr>
              <w:t>The Mother and Toddler Group requested a Baby Changing Table. Anne to contact them, asking for details</w:t>
            </w:r>
            <w:r w:rsidR="00EA7E3B">
              <w:rPr>
                <w:rFonts w:asciiTheme="minorHAnsi" w:hAnsiTheme="minorHAnsi" w:cs="Arial"/>
              </w:rPr>
              <w:t>.</w:t>
            </w:r>
            <w:r w:rsidR="00EA7E3B" w:rsidRPr="00386B2F">
              <w:rPr>
                <w:rFonts w:asciiTheme="minorHAnsi" w:hAnsiTheme="minorHAnsi" w:cs="Arial"/>
                <w:u w:val="single"/>
              </w:rPr>
              <w:t xml:space="preserve"> </w:t>
            </w:r>
          </w:p>
        </w:tc>
        <w:tc>
          <w:tcPr>
            <w:tcW w:w="2242" w:type="dxa"/>
          </w:tcPr>
          <w:p w:rsidR="00426491" w:rsidRDefault="00426491" w:rsidP="00C60EA7">
            <w:pPr>
              <w:rPr>
                <w:rFonts w:asciiTheme="minorHAnsi" w:hAnsiTheme="minorHAnsi" w:cs="Arial"/>
              </w:rPr>
            </w:pPr>
          </w:p>
          <w:p w:rsidR="008549BF" w:rsidRDefault="008549BF" w:rsidP="00C60EA7">
            <w:pPr>
              <w:rPr>
                <w:rFonts w:asciiTheme="minorHAnsi" w:hAnsiTheme="minorHAnsi" w:cs="Arial"/>
              </w:rPr>
            </w:pPr>
          </w:p>
          <w:p w:rsidR="008549BF" w:rsidRDefault="008549BF" w:rsidP="00C60EA7">
            <w:pPr>
              <w:rPr>
                <w:rFonts w:asciiTheme="minorHAnsi" w:hAnsiTheme="minorHAnsi" w:cs="Arial"/>
              </w:rPr>
            </w:pPr>
            <w:r>
              <w:rPr>
                <w:rFonts w:asciiTheme="minorHAnsi" w:hAnsiTheme="minorHAnsi" w:cs="Arial"/>
              </w:rPr>
              <w:t>A.MAINWARING</w:t>
            </w:r>
          </w:p>
        </w:tc>
      </w:tr>
      <w:tr w:rsidR="00426491" w:rsidTr="00C60EA7">
        <w:tc>
          <w:tcPr>
            <w:tcW w:w="665" w:type="dxa"/>
          </w:tcPr>
          <w:p w:rsidR="00426491" w:rsidRDefault="00426491" w:rsidP="00C60EA7">
            <w:pPr>
              <w:rPr>
                <w:rFonts w:asciiTheme="minorHAnsi" w:hAnsiTheme="minorHAnsi" w:cs="Arial"/>
              </w:rPr>
            </w:pPr>
            <w:r>
              <w:rPr>
                <w:rFonts w:asciiTheme="minorHAnsi" w:hAnsiTheme="minorHAnsi" w:cs="Arial"/>
              </w:rPr>
              <w:t>12.</w:t>
            </w:r>
          </w:p>
        </w:tc>
        <w:tc>
          <w:tcPr>
            <w:tcW w:w="6335" w:type="dxa"/>
          </w:tcPr>
          <w:p w:rsidR="00426491" w:rsidRDefault="00426491" w:rsidP="00C60EA7">
            <w:pPr>
              <w:rPr>
                <w:rFonts w:asciiTheme="minorHAnsi" w:hAnsiTheme="minorHAnsi" w:cs="Arial"/>
                <w:u w:val="single"/>
              </w:rPr>
            </w:pPr>
            <w:r>
              <w:rPr>
                <w:rFonts w:asciiTheme="minorHAnsi" w:hAnsiTheme="minorHAnsi" w:cs="Arial"/>
                <w:u w:val="single"/>
              </w:rPr>
              <w:t>Archive Material</w:t>
            </w:r>
          </w:p>
          <w:p w:rsidR="00426491" w:rsidRPr="000B06BC" w:rsidRDefault="008549BF" w:rsidP="00EA7E3B">
            <w:pPr>
              <w:rPr>
                <w:rFonts w:asciiTheme="minorHAnsi" w:hAnsiTheme="minorHAnsi" w:cs="Arial"/>
              </w:rPr>
            </w:pPr>
            <w:r>
              <w:rPr>
                <w:rFonts w:asciiTheme="minorHAnsi" w:hAnsiTheme="minorHAnsi" w:cs="Arial"/>
              </w:rPr>
              <w:t>Anne reported that she had removed all the correspondence available from the Parish Room, at present it was stored in the Boiler Room. Bob, Jean and Anne to meet and examine/decide which documents should be sent to Matlock Archives office.</w:t>
            </w:r>
            <w:r w:rsidR="00EA7E3B" w:rsidRPr="000B06BC">
              <w:rPr>
                <w:rFonts w:asciiTheme="minorHAnsi" w:hAnsiTheme="minorHAnsi" w:cs="Arial"/>
              </w:rPr>
              <w:t xml:space="preserve"> </w:t>
            </w:r>
          </w:p>
        </w:tc>
        <w:tc>
          <w:tcPr>
            <w:tcW w:w="2242" w:type="dxa"/>
          </w:tcPr>
          <w:p w:rsidR="00426491" w:rsidRDefault="00426491" w:rsidP="00C60EA7">
            <w:pPr>
              <w:rPr>
                <w:rFonts w:asciiTheme="minorHAnsi" w:hAnsiTheme="minorHAnsi" w:cs="Arial"/>
              </w:rPr>
            </w:pPr>
          </w:p>
          <w:p w:rsidR="00426491" w:rsidRDefault="008549BF" w:rsidP="00C60EA7">
            <w:pPr>
              <w:rPr>
                <w:rFonts w:asciiTheme="minorHAnsi" w:hAnsiTheme="minorHAnsi" w:cs="Arial"/>
              </w:rPr>
            </w:pPr>
            <w:r>
              <w:rPr>
                <w:rFonts w:asciiTheme="minorHAnsi" w:hAnsiTheme="minorHAnsi" w:cs="Arial"/>
              </w:rPr>
              <w:t>A.MAINWARING</w:t>
            </w:r>
          </w:p>
          <w:p w:rsidR="008549BF" w:rsidRDefault="008549BF" w:rsidP="00C60EA7">
            <w:pPr>
              <w:rPr>
                <w:rFonts w:asciiTheme="minorHAnsi" w:hAnsiTheme="minorHAnsi" w:cs="Arial"/>
              </w:rPr>
            </w:pPr>
            <w:r>
              <w:rPr>
                <w:rFonts w:asciiTheme="minorHAnsi" w:hAnsiTheme="minorHAnsi" w:cs="Arial"/>
              </w:rPr>
              <w:t>B.MUSGRAVE</w:t>
            </w:r>
          </w:p>
          <w:p w:rsidR="008549BF" w:rsidRDefault="008549BF" w:rsidP="00C60EA7">
            <w:pPr>
              <w:rPr>
                <w:rFonts w:asciiTheme="minorHAnsi" w:hAnsiTheme="minorHAnsi" w:cs="Arial"/>
              </w:rPr>
            </w:pPr>
            <w:r>
              <w:rPr>
                <w:rFonts w:asciiTheme="minorHAnsi" w:hAnsiTheme="minorHAnsi" w:cs="Arial"/>
              </w:rPr>
              <w:t>J.HODGKINSO</w:t>
            </w:r>
            <w:r w:rsidR="00EA7E3B">
              <w:rPr>
                <w:rFonts w:asciiTheme="minorHAnsi" w:hAnsiTheme="minorHAnsi" w:cs="Arial"/>
              </w:rPr>
              <w:t>N</w:t>
            </w:r>
          </w:p>
        </w:tc>
      </w:tr>
      <w:tr w:rsidR="00426491" w:rsidTr="00C60EA7">
        <w:tc>
          <w:tcPr>
            <w:tcW w:w="665" w:type="dxa"/>
          </w:tcPr>
          <w:p w:rsidR="00426491" w:rsidRDefault="00426491" w:rsidP="00C60EA7">
            <w:pPr>
              <w:rPr>
                <w:rFonts w:asciiTheme="minorHAnsi" w:hAnsiTheme="minorHAnsi" w:cs="Arial"/>
              </w:rPr>
            </w:pPr>
            <w:r>
              <w:rPr>
                <w:rFonts w:asciiTheme="minorHAnsi" w:hAnsiTheme="minorHAnsi" w:cs="Arial"/>
              </w:rPr>
              <w:t>13.</w:t>
            </w:r>
          </w:p>
        </w:tc>
        <w:tc>
          <w:tcPr>
            <w:tcW w:w="6335" w:type="dxa"/>
          </w:tcPr>
          <w:p w:rsidR="00426491" w:rsidRDefault="00426491" w:rsidP="00C60EA7">
            <w:pPr>
              <w:rPr>
                <w:rFonts w:asciiTheme="minorHAnsi" w:hAnsiTheme="minorHAnsi" w:cs="Arial"/>
                <w:u w:val="single"/>
              </w:rPr>
            </w:pPr>
            <w:r>
              <w:rPr>
                <w:rFonts w:asciiTheme="minorHAnsi" w:hAnsiTheme="minorHAnsi" w:cs="Arial"/>
                <w:u w:val="single"/>
              </w:rPr>
              <w:t>Correspondence</w:t>
            </w:r>
          </w:p>
          <w:p w:rsidR="00426491" w:rsidRPr="008D3EEB" w:rsidRDefault="00EA7E3B" w:rsidP="00EA7E3B">
            <w:pPr>
              <w:rPr>
                <w:rFonts w:asciiTheme="minorHAnsi" w:hAnsiTheme="minorHAnsi" w:cs="Arial"/>
              </w:rPr>
            </w:pPr>
            <w:r>
              <w:rPr>
                <w:rFonts w:asciiTheme="minorHAnsi" w:hAnsiTheme="minorHAnsi" w:cs="Arial"/>
              </w:rPr>
              <w:t>A thank you letter had been received from the wedding couple.</w:t>
            </w:r>
          </w:p>
        </w:tc>
        <w:tc>
          <w:tcPr>
            <w:tcW w:w="2242" w:type="dxa"/>
          </w:tcPr>
          <w:p w:rsidR="00426491" w:rsidRDefault="00426491" w:rsidP="00C60EA7">
            <w:pPr>
              <w:rPr>
                <w:rFonts w:asciiTheme="minorHAnsi" w:hAnsiTheme="minorHAnsi" w:cs="Arial"/>
              </w:rPr>
            </w:pPr>
          </w:p>
        </w:tc>
      </w:tr>
      <w:tr w:rsidR="00426491" w:rsidTr="00C60EA7">
        <w:tc>
          <w:tcPr>
            <w:tcW w:w="665" w:type="dxa"/>
          </w:tcPr>
          <w:p w:rsidR="00426491" w:rsidRDefault="00EA7E3B" w:rsidP="00C60EA7">
            <w:pPr>
              <w:rPr>
                <w:rFonts w:asciiTheme="minorHAnsi" w:hAnsiTheme="minorHAnsi" w:cs="Arial"/>
              </w:rPr>
            </w:pPr>
            <w:r>
              <w:rPr>
                <w:rFonts w:asciiTheme="minorHAnsi" w:hAnsiTheme="minorHAnsi" w:cs="Arial"/>
              </w:rPr>
              <w:lastRenderedPageBreak/>
              <w:t>14</w:t>
            </w:r>
            <w:r w:rsidR="00426491">
              <w:rPr>
                <w:rFonts w:asciiTheme="minorHAnsi" w:hAnsiTheme="minorHAnsi" w:cs="Arial"/>
              </w:rPr>
              <w:t>.</w:t>
            </w:r>
          </w:p>
        </w:tc>
        <w:tc>
          <w:tcPr>
            <w:tcW w:w="6335" w:type="dxa"/>
          </w:tcPr>
          <w:p w:rsidR="00426491" w:rsidRDefault="00426491" w:rsidP="00C60EA7">
            <w:pPr>
              <w:rPr>
                <w:rFonts w:asciiTheme="minorHAnsi" w:hAnsiTheme="minorHAnsi" w:cs="Arial"/>
              </w:rPr>
            </w:pPr>
            <w:r>
              <w:rPr>
                <w:rFonts w:asciiTheme="minorHAnsi" w:hAnsiTheme="minorHAnsi" w:cs="Arial"/>
                <w:u w:val="single"/>
              </w:rPr>
              <w:t>Any Other Business</w:t>
            </w:r>
          </w:p>
          <w:p w:rsidR="00426491" w:rsidRPr="000810B6" w:rsidRDefault="00EA7E3B" w:rsidP="00C60EA7">
            <w:pPr>
              <w:rPr>
                <w:rFonts w:asciiTheme="minorHAnsi" w:hAnsiTheme="minorHAnsi" w:cs="Arial"/>
              </w:rPr>
            </w:pPr>
            <w:r>
              <w:rPr>
                <w:rFonts w:asciiTheme="minorHAnsi" w:hAnsiTheme="minorHAnsi" w:cs="Arial"/>
              </w:rPr>
              <w:t xml:space="preserve">Peter commented that the temperature of the Main Hall was very cold during the </w:t>
            </w:r>
            <w:proofErr w:type="spellStart"/>
            <w:r>
              <w:rPr>
                <w:rFonts w:asciiTheme="minorHAnsi" w:hAnsiTheme="minorHAnsi" w:cs="Arial"/>
              </w:rPr>
              <w:t>Panto</w:t>
            </w:r>
            <w:proofErr w:type="spellEnd"/>
            <w:r>
              <w:rPr>
                <w:rFonts w:asciiTheme="minorHAnsi" w:hAnsiTheme="minorHAnsi" w:cs="Arial"/>
              </w:rPr>
              <w:t xml:space="preserve"> rehearsals, the Chairman apologized.</w:t>
            </w:r>
          </w:p>
        </w:tc>
        <w:tc>
          <w:tcPr>
            <w:tcW w:w="2242" w:type="dxa"/>
          </w:tcPr>
          <w:p w:rsidR="00426491" w:rsidRDefault="00426491" w:rsidP="00C60EA7">
            <w:pPr>
              <w:rPr>
                <w:rFonts w:asciiTheme="minorHAnsi" w:hAnsiTheme="minorHAnsi" w:cs="Arial"/>
              </w:rPr>
            </w:pPr>
          </w:p>
        </w:tc>
      </w:tr>
      <w:tr w:rsidR="00426491" w:rsidTr="00C60EA7">
        <w:tc>
          <w:tcPr>
            <w:tcW w:w="665" w:type="dxa"/>
          </w:tcPr>
          <w:p w:rsidR="00426491" w:rsidRDefault="005D409D" w:rsidP="00C60EA7">
            <w:pPr>
              <w:rPr>
                <w:rFonts w:asciiTheme="minorHAnsi" w:hAnsiTheme="minorHAnsi" w:cs="Arial"/>
              </w:rPr>
            </w:pPr>
            <w:r>
              <w:rPr>
                <w:rFonts w:asciiTheme="minorHAnsi" w:hAnsiTheme="minorHAnsi" w:cs="Arial"/>
              </w:rPr>
              <w:t>15</w:t>
            </w:r>
            <w:r w:rsidR="00426491">
              <w:rPr>
                <w:rFonts w:asciiTheme="minorHAnsi" w:hAnsiTheme="minorHAnsi" w:cs="Arial"/>
              </w:rPr>
              <w:t>.</w:t>
            </w:r>
          </w:p>
        </w:tc>
        <w:tc>
          <w:tcPr>
            <w:tcW w:w="6335" w:type="dxa"/>
          </w:tcPr>
          <w:p w:rsidR="00426491" w:rsidRDefault="00426491" w:rsidP="00C60EA7">
            <w:pPr>
              <w:rPr>
                <w:rFonts w:asciiTheme="minorHAnsi" w:hAnsiTheme="minorHAnsi" w:cs="Arial"/>
                <w:u w:val="single"/>
              </w:rPr>
            </w:pPr>
            <w:r>
              <w:rPr>
                <w:rFonts w:asciiTheme="minorHAnsi" w:hAnsiTheme="minorHAnsi" w:cs="Arial"/>
                <w:u w:val="single"/>
              </w:rPr>
              <w:t>Date of Next Meeting</w:t>
            </w:r>
          </w:p>
          <w:p w:rsidR="00426491" w:rsidRPr="000810B6" w:rsidRDefault="00426491" w:rsidP="00F95FB5">
            <w:pPr>
              <w:rPr>
                <w:rFonts w:asciiTheme="minorHAnsi" w:hAnsiTheme="minorHAnsi" w:cs="Arial"/>
              </w:rPr>
            </w:pPr>
            <w:r>
              <w:rPr>
                <w:rFonts w:asciiTheme="minorHAnsi" w:hAnsiTheme="minorHAnsi" w:cs="Arial"/>
              </w:rPr>
              <w:t xml:space="preserve">Monday </w:t>
            </w:r>
            <w:r w:rsidR="00F95FB5">
              <w:rPr>
                <w:rFonts w:asciiTheme="minorHAnsi" w:hAnsiTheme="minorHAnsi" w:cs="Arial"/>
              </w:rPr>
              <w:t>July 12</w:t>
            </w:r>
            <w:r w:rsidR="00F95FB5" w:rsidRPr="00F95FB5">
              <w:rPr>
                <w:rFonts w:asciiTheme="minorHAnsi" w:hAnsiTheme="minorHAnsi" w:cs="Arial"/>
                <w:vertAlign w:val="superscript"/>
              </w:rPr>
              <w:t>th</w:t>
            </w:r>
            <w:r w:rsidR="00F95FB5">
              <w:rPr>
                <w:rFonts w:asciiTheme="minorHAnsi" w:hAnsiTheme="minorHAnsi" w:cs="Arial"/>
              </w:rPr>
              <w:t>, 2010 (Change due to Gala week).</w:t>
            </w:r>
          </w:p>
        </w:tc>
        <w:tc>
          <w:tcPr>
            <w:tcW w:w="2242" w:type="dxa"/>
          </w:tcPr>
          <w:p w:rsidR="00426491" w:rsidRDefault="00426491" w:rsidP="00C60EA7">
            <w:pPr>
              <w:rPr>
                <w:rFonts w:asciiTheme="minorHAnsi" w:hAnsiTheme="minorHAnsi" w:cs="Arial"/>
              </w:rPr>
            </w:pPr>
          </w:p>
        </w:tc>
      </w:tr>
    </w:tbl>
    <w:p w:rsidR="00426491" w:rsidRPr="00B54E80" w:rsidRDefault="00426491" w:rsidP="00426491">
      <w:pPr>
        <w:jc w:val="center"/>
        <w:rPr>
          <w:rFonts w:asciiTheme="minorHAnsi" w:hAnsiTheme="minorHAnsi" w:cs="Arial"/>
        </w:rPr>
      </w:pPr>
    </w:p>
    <w:p w:rsidR="00426491" w:rsidRPr="00B54E80" w:rsidRDefault="00426491" w:rsidP="00426491">
      <w:pPr>
        <w:jc w:val="center"/>
        <w:rPr>
          <w:rFonts w:asciiTheme="minorHAnsi" w:hAnsiTheme="minorHAnsi" w:cs="Arial"/>
        </w:rPr>
      </w:pPr>
    </w:p>
    <w:p w:rsidR="00426491" w:rsidRPr="00B54E80" w:rsidRDefault="00426491" w:rsidP="00426491">
      <w:pPr>
        <w:rPr>
          <w:rFonts w:asciiTheme="minorHAnsi" w:hAnsiTheme="minorHAnsi"/>
        </w:rPr>
      </w:pPr>
    </w:p>
    <w:p w:rsidR="00426491" w:rsidRPr="00B54E80" w:rsidRDefault="00426491" w:rsidP="00426491">
      <w:pPr>
        <w:rPr>
          <w:rFonts w:asciiTheme="minorHAnsi" w:hAnsiTheme="minorHAnsi"/>
        </w:rPr>
      </w:pPr>
      <w:r w:rsidRPr="00B54E80">
        <w:rPr>
          <w:rFonts w:asciiTheme="minorHAnsi" w:hAnsiTheme="minorHAnsi"/>
        </w:rPr>
        <w:br w:type="page"/>
      </w:r>
    </w:p>
    <w:p w:rsidR="00426491" w:rsidRPr="00B54E80" w:rsidRDefault="00426491" w:rsidP="00426491">
      <w:pPr>
        <w:tabs>
          <w:tab w:val="left" w:pos="7560"/>
        </w:tabs>
        <w:jc w:val="center"/>
        <w:rPr>
          <w:rFonts w:asciiTheme="minorHAnsi" w:hAnsiTheme="minorHAnsi" w:cs="Arial"/>
        </w:rPr>
      </w:pPr>
      <w:r w:rsidRPr="00B54E80">
        <w:rPr>
          <w:rFonts w:asciiTheme="minorHAnsi" w:hAnsiTheme="minorHAnsi" w:cs="Arial"/>
        </w:rPr>
        <w:lastRenderedPageBreak/>
        <w:t>HATHERSAGE MEMORIAL HALL</w:t>
      </w:r>
    </w:p>
    <w:p w:rsidR="00426491" w:rsidRPr="00B54E80" w:rsidRDefault="00426491" w:rsidP="00426491">
      <w:pPr>
        <w:tabs>
          <w:tab w:val="left" w:pos="7560"/>
        </w:tabs>
        <w:jc w:val="center"/>
        <w:rPr>
          <w:rFonts w:asciiTheme="minorHAnsi" w:hAnsiTheme="minorHAnsi" w:cs="Arial"/>
        </w:rPr>
      </w:pPr>
    </w:p>
    <w:p w:rsidR="00426491" w:rsidRPr="00B54E80" w:rsidRDefault="00426491" w:rsidP="00426491">
      <w:pPr>
        <w:spacing w:line="360" w:lineRule="auto"/>
        <w:jc w:val="center"/>
        <w:rPr>
          <w:rFonts w:asciiTheme="minorHAnsi" w:hAnsiTheme="minorHAnsi" w:cs="Arial"/>
        </w:rPr>
      </w:pPr>
      <w:r w:rsidRPr="00B54E80">
        <w:rPr>
          <w:rFonts w:asciiTheme="minorHAnsi" w:hAnsiTheme="minorHAnsi" w:cs="Arial"/>
        </w:rPr>
        <w:t>AGENDA</w:t>
      </w:r>
    </w:p>
    <w:p w:rsidR="00426491" w:rsidRPr="00B54E80" w:rsidRDefault="00426491" w:rsidP="00426491">
      <w:pPr>
        <w:jc w:val="center"/>
        <w:rPr>
          <w:rFonts w:asciiTheme="minorHAnsi" w:hAnsiTheme="minorHAnsi" w:cs="Arial"/>
        </w:rPr>
      </w:pPr>
      <w:r w:rsidRPr="00B54E80">
        <w:rPr>
          <w:rFonts w:asciiTheme="minorHAnsi" w:hAnsiTheme="minorHAnsi" w:cs="Arial"/>
        </w:rPr>
        <w:t xml:space="preserve">Committee Meeting to be held on Monday </w:t>
      </w:r>
      <w:r w:rsidR="005D409D">
        <w:rPr>
          <w:rFonts w:asciiTheme="minorHAnsi" w:hAnsiTheme="minorHAnsi" w:cs="Arial"/>
        </w:rPr>
        <w:t>July 12</w:t>
      </w:r>
      <w:r w:rsidR="005D409D" w:rsidRPr="005D409D">
        <w:rPr>
          <w:rFonts w:asciiTheme="minorHAnsi" w:hAnsiTheme="minorHAnsi" w:cs="Arial"/>
          <w:vertAlign w:val="superscript"/>
        </w:rPr>
        <w:t>th</w:t>
      </w:r>
      <w:r w:rsidR="005D409D">
        <w:rPr>
          <w:rFonts w:asciiTheme="minorHAnsi" w:hAnsiTheme="minorHAnsi" w:cs="Arial"/>
        </w:rPr>
        <w:t xml:space="preserve"> </w:t>
      </w:r>
      <w:r w:rsidRPr="00B54E80">
        <w:rPr>
          <w:rFonts w:asciiTheme="minorHAnsi" w:hAnsiTheme="minorHAnsi" w:cs="Arial"/>
        </w:rPr>
        <w:t>2010, at</w:t>
      </w:r>
    </w:p>
    <w:p w:rsidR="00426491" w:rsidRPr="00B54E80" w:rsidRDefault="00426491" w:rsidP="00426491">
      <w:pPr>
        <w:jc w:val="center"/>
        <w:rPr>
          <w:rFonts w:asciiTheme="minorHAnsi" w:hAnsiTheme="minorHAnsi" w:cs="Arial"/>
        </w:rPr>
      </w:pPr>
      <w:r w:rsidRPr="00B54E80">
        <w:rPr>
          <w:rFonts w:asciiTheme="minorHAnsi" w:hAnsiTheme="minorHAnsi" w:cs="Arial"/>
        </w:rPr>
        <w:t xml:space="preserve">7.30 </w:t>
      </w:r>
      <w:proofErr w:type="gramStart"/>
      <w:r w:rsidRPr="00B54E80">
        <w:rPr>
          <w:rFonts w:asciiTheme="minorHAnsi" w:hAnsiTheme="minorHAnsi" w:cs="Arial"/>
        </w:rPr>
        <w:t>in</w:t>
      </w:r>
      <w:proofErr w:type="gramEnd"/>
      <w:r w:rsidRPr="00B54E80">
        <w:rPr>
          <w:rFonts w:asciiTheme="minorHAnsi" w:hAnsiTheme="minorHAnsi" w:cs="Arial"/>
        </w:rPr>
        <w:t xml:space="preserve"> the Sampson Room, Memorial Hall</w:t>
      </w:r>
    </w:p>
    <w:p w:rsidR="00426491" w:rsidRPr="00B54E80" w:rsidRDefault="00426491" w:rsidP="00426491">
      <w:pPr>
        <w:tabs>
          <w:tab w:val="left" w:pos="825"/>
        </w:tabs>
        <w:spacing w:line="360" w:lineRule="auto"/>
        <w:ind w:firstLine="825"/>
        <w:rPr>
          <w:rFonts w:asciiTheme="minorHAnsi" w:hAnsiTheme="minorHAnsi" w:cs="Arial"/>
        </w:rPr>
      </w:pPr>
    </w:p>
    <w:p w:rsidR="00426491" w:rsidRPr="00B54E80" w:rsidRDefault="00426491" w:rsidP="00426491">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 xml:space="preserve">Present – </w:t>
      </w:r>
    </w:p>
    <w:p w:rsidR="00426491" w:rsidRPr="00B54E80" w:rsidRDefault="00426491" w:rsidP="00426491">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Apologies</w:t>
      </w:r>
    </w:p>
    <w:p w:rsidR="00426491" w:rsidRPr="00B54E80" w:rsidRDefault="00426491" w:rsidP="00426491">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Minutes of the last Meeting (</w:t>
      </w:r>
      <w:r>
        <w:rPr>
          <w:rFonts w:asciiTheme="minorHAnsi" w:hAnsiTheme="minorHAnsi" w:cs="Arial"/>
        </w:rPr>
        <w:t>M</w:t>
      </w:r>
      <w:r w:rsidR="005D409D">
        <w:rPr>
          <w:rFonts w:asciiTheme="minorHAnsi" w:hAnsiTheme="minorHAnsi" w:cs="Arial"/>
        </w:rPr>
        <w:t>ay 10th</w:t>
      </w:r>
      <w:r>
        <w:rPr>
          <w:rFonts w:asciiTheme="minorHAnsi" w:hAnsiTheme="minorHAnsi" w:cs="Arial"/>
        </w:rPr>
        <w:t xml:space="preserve"> </w:t>
      </w:r>
      <w:r w:rsidRPr="00B54E80">
        <w:rPr>
          <w:rFonts w:asciiTheme="minorHAnsi" w:hAnsiTheme="minorHAnsi" w:cs="Arial"/>
        </w:rPr>
        <w:t>2010) (See attached).</w:t>
      </w:r>
    </w:p>
    <w:p w:rsidR="00426491" w:rsidRPr="00B54E80" w:rsidRDefault="00426491" w:rsidP="00426491">
      <w:pPr>
        <w:pStyle w:val="ListParagraph"/>
        <w:numPr>
          <w:ilvl w:val="0"/>
          <w:numId w:val="1"/>
        </w:numPr>
        <w:spacing w:line="360" w:lineRule="auto"/>
        <w:ind w:left="0" w:firstLine="0"/>
        <w:rPr>
          <w:rFonts w:asciiTheme="minorHAnsi" w:hAnsiTheme="minorHAnsi" w:cs="Arial"/>
        </w:rPr>
      </w:pPr>
      <w:r w:rsidRPr="00B54E80">
        <w:rPr>
          <w:rFonts w:asciiTheme="minorHAnsi" w:hAnsiTheme="minorHAnsi" w:cs="Arial"/>
        </w:rPr>
        <w:t>Matters arising from the Minutes: (where not referred to further in the Agenda)</w:t>
      </w:r>
    </w:p>
    <w:p w:rsidR="002504CC" w:rsidRPr="002504CC" w:rsidRDefault="002504CC" w:rsidP="002504CC">
      <w:pPr>
        <w:pStyle w:val="ListParagraph"/>
        <w:numPr>
          <w:ilvl w:val="0"/>
          <w:numId w:val="1"/>
        </w:numPr>
        <w:rPr>
          <w:rFonts w:asciiTheme="minorHAnsi" w:hAnsiTheme="minorHAnsi" w:cs="Arial"/>
        </w:rPr>
      </w:pPr>
      <w:r>
        <w:rPr>
          <w:rFonts w:asciiTheme="minorHAnsi" w:hAnsiTheme="minorHAnsi" w:cs="Arial"/>
        </w:rPr>
        <w:t xml:space="preserve">       </w:t>
      </w:r>
      <w:r w:rsidR="00426491" w:rsidRPr="002504CC">
        <w:rPr>
          <w:rFonts w:asciiTheme="minorHAnsi" w:hAnsiTheme="minorHAnsi" w:cs="Arial"/>
        </w:rPr>
        <w:t>Maintenance –</w:t>
      </w:r>
      <w:r w:rsidRPr="002504CC">
        <w:rPr>
          <w:rFonts w:asciiTheme="minorHAnsi" w:hAnsiTheme="minorHAnsi" w:cs="Arial"/>
        </w:rPr>
        <w:t xml:space="preserve"> On going maintenance problems – Brian.</w:t>
      </w:r>
    </w:p>
    <w:p w:rsidR="002504CC" w:rsidRDefault="002504CC" w:rsidP="00426491">
      <w:pPr>
        <w:ind w:left="709"/>
        <w:rPr>
          <w:rFonts w:asciiTheme="minorHAnsi" w:hAnsiTheme="minorHAnsi" w:cs="Arial"/>
        </w:rPr>
      </w:pPr>
    </w:p>
    <w:p w:rsidR="00426491" w:rsidRDefault="00426491" w:rsidP="00426491">
      <w:pPr>
        <w:ind w:left="709"/>
        <w:rPr>
          <w:rFonts w:asciiTheme="minorHAnsi" w:hAnsiTheme="minorHAnsi" w:cs="Arial"/>
        </w:rPr>
      </w:pPr>
      <w:r w:rsidRPr="00B54E80">
        <w:rPr>
          <w:rFonts w:asciiTheme="minorHAnsi" w:hAnsiTheme="minorHAnsi" w:cs="Arial"/>
        </w:rPr>
        <w:t xml:space="preserve">Rolling </w:t>
      </w:r>
      <w:proofErr w:type="spellStart"/>
      <w:r w:rsidRPr="00B54E80">
        <w:rPr>
          <w:rFonts w:asciiTheme="minorHAnsi" w:hAnsiTheme="minorHAnsi" w:cs="Arial"/>
        </w:rPr>
        <w:t>Programme</w:t>
      </w:r>
      <w:proofErr w:type="spellEnd"/>
      <w:r>
        <w:rPr>
          <w:rFonts w:asciiTheme="minorHAnsi" w:hAnsiTheme="minorHAnsi" w:cs="Arial"/>
        </w:rPr>
        <w:t>:</w:t>
      </w:r>
    </w:p>
    <w:p w:rsidR="00426491" w:rsidRPr="00B54E80" w:rsidRDefault="00426491" w:rsidP="00426491">
      <w:pPr>
        <w:pStyle w:val="ListParagraph"/>
        <w:ind w:left="1440"/>
        <w:rPr>
          <w:rFonts w:asciiTheme="minorHAnsi" w:hAnsiTheme="minorHAnsi" w:cs="Arial"/>
        </w:rPr>
      </w:pPr>
      <w:r w:rsidRPr="00B54E80">
        <w:rPr>
          <w:rFonts w:asciiTheme="minorHAnsi" w:hAnsiTheme="minorHAnsi" w:cs="Arial"/>
        </w:rPr>
        <w:t xml:space="preserve">Blinds for Main </w:t>
      </w:r>
      <w:r>
        <w:rPr>
          <w:rFonts w:asciiTheme="minorHAnsi" w:hAnsiTheme="minorHAnsi" w:cs="Arial"/>
        </w:rPr>
        <w:t>Hall</w:t>
      </w:r>
    </w:p>
    <w:p w:rsidR="00377160" w:rsidRDefault="00377160" w:rsidP="00426491">
      <w:pPr>
        <w:pStyle w:val="ListParagraph"/>
        <w:ind w:left="1440"/>
        <w:rPr>
          <w:rFonts w:asciiTheme="minorHAnsi" w:hAnsiTheme="minorHAnsi" w:cs="Arial"/>
        </w:rPr>
      </w:pPr>
      <w:proofErr w:type="gramStart"/>
      <w:r>
        <w:rPr>
          <w:rFonts w:asciiTheme="minorHAnsi" w:hAnsiTheme="minorHAnsi" w:cs="Arial"/>
        </w:rPr>
        <w:t>Baby Changing Table.</w:t>
      </w:r>
      <w:proofErr w:type="gramEnd"/>
    </w:p>
    <w:p w:rsidR="000326FD" w:rsidRDefault="000326FD" w:rsidP="00426491">
      <w:pPr>
        <w:pStyle w:val="ListParagraph"/>
        <w:ind w:left="1440"/>
        <w:rPr>
          <w:rFonts w:asciiTheme="minorHAnsi" w:hAnsiTheme="minorHAnsi" w:cs="Arial"/>
        </w:rPr>
      </w:pPr>
      <w:r>
        <w:rPr>
          <w:rFonts w:asciiTheme="minorHAnsi" w:hAnsiTheme="minorHAnsi" w:cs="Arial"/>
        </w:rPr>
        <w:t>Mats</w:t>
      </w:r>
    </w:p>
    <w:p w:rsidR="000326FD" w:rsidRPr="00B54E80" w:rsidRDefault="000326FD" w:rsidP="00426491">
      <w:pPr>
        <w:pStyle w:val="ListParagraph"/>
        <w:ind w:left="1440"/>
        <w:rPr>
          <w:rFonts w:asciiTheme="minorHAnsi" w:hAnsiTheme="minorHAnsi" w:cs="Arial"/>
        </w:rPr>
      </w:pPr>
      <w:r>
        <w:rPr>
          <w:rFonts w:asciiTheme="minorHAnsi" w:hAnsiTheme="minorHAnsi" w:cs="Arial"/>
        </w:rPr>
        <w:t>Flats</w:t>
      </w:r>
    </w:p>
    <w:p w:rsidR="00426491" w:rsidRPr="00B54E80" w:rsidRDefault="00426491" w:rsidP="00426491">
      <w:pPr>
        <w:ind w:left="709"/>
        <w:rPr>
          <w:rFonts w:asciiTheme="minorHAnsi" w:hAnsiTheme="minorHAnsi" w:cs="Arial"/>
        </w:rPr>
      </w:pPr>
    </w:p>
    <w:p w:rsidR="00426491" w:rsidRPr="00E44ACC" w:rsidRDefault="00E44ACC" w:rsidP="00E44ACC">
      <w:pPr>
        <w:pStyle w:val="ListParagraph"/>
        <w:numPr>
          <w:ilvl w:val="0"/>
          <w:numId w:val="1"/>
        </w:numPr>
        <w:rPr>
          <w:rFonts w:asciiTheme="minorHAnsi" w:hAnsiTheme="minorHAnsi" w:cs="Arial"/>
        </w:rPr>
      </w:pPr>
      <w:r>
        <w:rPr>
          <w:rFonts w:asciiTheme="minorHAnsi" w:hAnsiTheme="minorHAnsi" w:cs="Arial"/>
        </w:rPr>
        <w:t xml:space="preserve">      </w:t>
      </w:r>
      <w:r w:rsidR="00426491" w:rsidRPr="00E44ACC">
        <w:rPr>
          <w:rFonts w:asciiTheme="minorHAnsi" w:hAnsiTheme="minorHAnsi" w:cs="Arial"/>
        </w:rPr>
        <w:t>Major New Projects:</w:t>
      </w:r>
    </w:p>
    <w:p w:rsidR="00426491" w:rsidRDefault="00426491" w:rsidP="00426491">
      <w:pPr>
        <w:pStyle w:val="ListParagraph"/>
        <w:ind w:left="1440"/>
        <w:rPr>
          <w:rFonts w:asciiTheme="minorHAnsi" w:hAnsiTheme="minorHAnsi" w:cs="Arial"/>
        </w:rPr>
      </w:pPr>
      <w:r w:rsidRPr="00B54E80">
        <w:rPr>
          <w:rFonts w:asciiTheme="minorHAnsi" w:hAnsiTheme="minorHAnsi" w:cs="Arial"/>
        </w:rPr>
        <w:t>New Doors to Main Hall Entrance Porch</w:t>
      </w:r>
    </w:p>
    <w:p w:rsidR="00377160" w:rsidRDefault="00377160" w:rsidP="00377160">
      <w:pPr>
        <w:pStyle w:val="ListParagraph"/>
        <w:ind w:left="1440"/>
        <w:rPr>
          <w:rFonts w:asciiTheme="minorHAnsi" w:hAnsiTheme="minorHAnsi" w:cs="Arial"/>
        </w:rPr>
      </w:pPr>
      <w:r>
        <w:rPr>
          <w:rFonts w:asciiTheme="minorHAnsi" w:hAnsiTheme="minorHAnsi" w:cs="Arial"/>
        </w:rPr>
        <w:t>Audio Equipment</w:t>
      </w:r>
    </w:p>
    <w:p w:rsidR="00377160" w:rsidRDefault="00377160" w:rsidP="00426491">
      <w:pPr>
        <w:pStyle w:val="ListParagraph"/>
        <w:ind w:left="1440"/>
        <w:rPr>
          <w:rFonts w:asciiTheme="minorHAnsi" w:hAnsiTheme="minorHAnsi" w:cs="Arial"/>
        </w:rPr>
      </w:pPr>
    </w:p>
    <w:p w:rsidR="00426491" w:rsidRPr="00B54E80" w:rsidRDefault="00426491" w:rsidP="00426491">
      <w:pPr>
        <w:pStyle w:val="ListParagraph"/>
        <w:ind w:left="1440"/>
        <w:rPr>
          <w:rFonts w:asciiTheme="minorHAnsi" w:hAnsiTheme="minorHAnsi" w:cs="Arial"/>
        </w:rPr>
      </w:pPr>
      <w:r w:rsidRPr="00B54E80">
        <w:rPr>
          <w:rFonts w:asciiTheme="minorHAnsi" w:hAnsiTheme="minorHAnsi" w:cs="Arial"/>
        </w:rPr>
        <w:t>On hold for 6 months:</w:t>
      </w:r>
    </w:p>
    <w:p w:rsidR="00426491" w:rsidRPr="00B54E80" w:rsidRDefault="00426491" w:rsidP="00426491">
      <w:pPr>
        <w:pStyle w:val="ListParagraph"/>
        <w:ind w:left="1440"/>
        <w:rPr>
          <w:rFonts w:asciiTheme="minorHAnsi" w:hAnsiTheme="minorHAnsi" w:cs="Arial"/>
        </w:rPr>
      </w:pPr>
      <w:proofErr w:type="gramStart"/>
      <w:r w:rsidRPr="00B54E80">
        <w:rPr>
          <w:rFonts w:asciiTheme="minorHAnsi" w:hAnsiTheme="minorHAnsi" w:cs="Arial"/>
        </w:rPr>
        <w:t xml:space="preserve">Improvements to ‘blocked up’ windows in the </w:t>
      </w:r>
      <w:proofErr w:type="spellStart"/>
      <w:r w:rsidRPr="00B54E80">
        <w:rPr>
          <w:rFonts w:asciiTheme="minorHAnsi" w:hAnsiTheme="minorHAnsi" w:cs="Arial"/>
        </w:rPr>
        <w:t>Stanage</w:t>
      </w:r>
      <w:proofErr w:type="spellEnd"/>
      <w:r w:rsidRPr="00B54E80">
        <w:rPr>
          <w:rFonts w:asciiTheme="minorHAnsi" w:hAnsiTheme="minorHAnsi" w:cs="Arial"/>
        </w:rPr>
        <w:t xml:space="preserve"> Hall.</w:t>
      </w:r>
      <w:proofErr w:type="gramEnd"/>
    </w:p>
    <w:p w:rsidR="00426491" w:rsidRDefault="00426491" w:rsidP="00426491">
      <w:pPr>
        <w:pStyle w:val="ListParagraph"/>
        <w:ind w:left="1440"/>
        <w:rPr>
          <w:rFonts w:asciiTheme="minorHAnsi" w:hAnsiTheme="minorHAnsi" w:cs="Arial"/>
        </w:rPr>
      </w:pPr>
      <w:r w:rsidRPr="00B54E80">
        <w:rPr>
          <w:rFonts w:asciiTheme="minorHAnsi" w:hAnsiTheme="minorHAnsi" w:cs="Arial"/>
        </w:rPr>
        <w:t>Mezzanine Floor</w:t>
      </w:r>
    </w:p>
    <w:p w:rsidR="00426491" w:rsidRDefault="00426491" w:rsidP="00426491">
      <w:pPr>
        <w:pStyle w:val="ListParagraph"/>
        <w:ind w:left="1440"/>
        <w:rPr>
          <w:rFonts w:asciiTheme="minorHAnsi" w:hAnsiTheme="minorHAnsi" w:cs="Arial"/>
        </w:rPr>
      </w:pPr>
      <w:proofErr w:type="gramStart"/>
      <w:r>
        <w:rPr>
          <w:rFonts w:asciiTheme="minorHAnsi" w:hAnsiTheme="minorHAnsi" w:cs="Arial"/>
        </w:rPr>
        <w:t>New Porch from Car Park.</w:t>
      </w:r>
      <w:proofErr w:type="gramEnd"/>
    </w:p>
    <w:p w:rsidR="00377160" w:rsidRDefault="00377160" w:rsidP="00426491">
      <w:pPr>
        <w:pStyle w:val="ListParagraph"/>
        <w:ind w:left="1440"/>
        <w:rPr>
          <w:rFonts w:asciiTheme="minorHAnsi" w:hAnsiTheme="minorHAnsi" w:cs="Arial"/>
        </w:rPr>
      </w:pPr>
      <w:r>
        <w:rPr>
          <w:rFonts w:asciiTheme="minorHAnsi" w:hAnsiTheme="minorHAnsi" w:cs="Arial"/>
        </w:rPr>
        <w:t>Toilet Renovation</w:t>
      </w:r>
    </w:p>
    <w:p w:rsidR="00377160" w:rsidRDefault="00377160" w:rsidP="00377160">
      <w:pPr>
        <w:pStyle w:val="ListParagraph"/>
        <w:ind w:left="1440"/>
        <w:rPr>
          <w:rFonts w:asciiTheme="minorHAnsi" w:hAnsiTheme="minorHAnsi" w:cs="Arial"/>
        </w:rPr>
      </w:pPr>
      <w:r>
        <w:rPr>
          <w:rFonts w:asciiTheme="minorHAnsi" w:hAnsiTheme="minorHAnsi" w:cs="Arial"/>
        </w:rPr>
        <w:t>Corridor floor, needs some repair</w:t>
      </w:r>
    </w:p>
    <w:p w:rsidR="00426491" w:rsidRDefault="00426491" w:rsidP="00426491">
      <w:pPr>
        <w:pStyle w:val="ListParagraph"/>
        <w:ind w:left="0"/>
        <w:rPr>
          <w:rFonts w:asciiTheme="minorHAnsi" w:hAnsiTheme="minorHAnsi" w:cs="Arial"/>
        </w:rPr>
      </w:pPr>
    </w:p>
    <w:p w:rsidR="00426491" w:rsidRPr="00B54E80" w:rsidRDefault="002504CC" w:rsidP="002504CC">
      <w:pPr>
        <w:pStyle w:val="ListParagraph"/>
        <w:numPr>
          <w:ilvl w:val="0"/>
          <w:numId w:val="1"/>
        </w:numPr>
        <w:spacing w:before="100" w:beforeAutospacing="1" w:after="100" w:afterAutospacing="1" w:line="360" w:lineRule="auto"/>
        <w:ind w:left="0" w:firstLine="0"/>
        <w:rPr>
          <w:rFonts w:asciiTheme="minorHAnsi" w:hAnsiTheme="minorHAnsi" w:cs="Arial"/>
        </w:rPr>
      </w:pPr>
      <w:proofErr w:type="spellStart"/>
      <w:r>
        <w:rPr>
          <w:rFonts w:asciiTheme="minorHAnsi" w:hAnsiTheme="minorHAnsi" w:cs="Arial"/>
        </w:rPr>
        <w:t>Stanage</w:t>
      </w:r>
      <w:proofErr w:type="spellEnd"/>
      <w:r>
        <w:rPr>
          <w:rFonts w:asciiTheme="minorHAnsi" w:hAnsiTheme="minorHAnsi" w:cs="Arial"/>
        </w:rPr>
        <w:t xml:space="preserve"> Hall – On going rental negotiations</w:t>
      </w:r>
      <w:r w:rsidR="00426491" w:rsidRPr="00B54E80">
        <w:rPr>
          <w:rFonts w:asciiTheme="minorHAnsi" w:hAnsiTheme="minorHAnsi" w:cs="Arial"/>
        </w:rPr>
        <w:t xml:space="preserve"> </w:t>
      </w:r>
    </w:p>
    <w:p w:rsidR="00426491" w:rsidRPr="00B54E80" w:rsidRDefault="00426491" w:rsidP="002504CC">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Treasurer’s Report</w:t>
      </w:r>
      <w:r w:rsidRPr="00B54E80">
        <w:rPr>
          <w:rFonts w:asciiTheme="minorHAnsi" w:hAnsiTheme="minorHAnsi" w:cs="Arial"/>
        </w:rPr>
        <w:tab/>
      </w:r>
      <w:r w:rsidRPr="00B54E80">
        <w:rPr>
          <w:rFonts w:asciiTheme="minorHAnsi" w:hAnsiTheme="minorHAnsi" w:cs="Arial"/>
        </w:rPr>
        <w:tab/>
      </w:r>
    </w:p>
    <w:p w:rsidR="00426491" w:rsidRPr="00B54E80" w:rsidRDefault="00426491" w:rsidP="002504CC">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Bookings Report</w:t>
      </w:r>
      <w:r>
        <w:rPr>
          <w:rFonts w:asciiTheme="minorHAnsi" w:hAnsiTheme="minorHAnsi" w:cs="Arial"/>
        </w:rPr>
        <w:t>:</w:t>
      </w:r>
    </w:p>
    <w:p w:rsidR="00426491" w:rsidRPr="00B54E80" w:rsidRDefault="00426491" w:rsidP="002504CC">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Constitution</w:t>
      </w:r>
    </w:p>
    <w:p w:rsidR="002504CC" w:rsidRPr="002504CC" w:rsidRDefault="00426491" w:rsidP="002504CC">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Housekeeping</w:t>
      </w:r>
      <w:r>
        <w:rPr>
          <w:rFonts w:asciiTheme="minorHAnsi" w:hAnsiTheme="minorHAnsi" w:cs="Arial"/>
        </w:rPr>
        <w:t>:</w:t>
      </w:r>
      <w:r w:rsidR="002504CC">
        <w:rPr>
          <w:rFonts w:asciiTheme="minorHAnsi" w:hAnsiTheme="minorHAnsi" w:cs="Arial"/>
        </w:rPr>
        <w:t xml:space="preserve"> </w:t>
      </w:r>
    </w:p>
    <w:p w:rsidR="002504CC" w:rsidRPr="00B54E80" w:rsidRDefault="002504CC" w:rsidP="002504CC">
      <w:pPr>
        <w:pStyle w:val="ListParagraph"/>
        <w:numPr>
          <w:ilvl w:val="0"/>
          <w:numId w:val="1"/>
        </w:numPr>
        <w:spacing w:before="100" w:beforeAutospacing="1" w:after="100" w:afterAutospacing="1" w:line="360" w:lineRule="auto"/>
        <w:ind w:left="0" w:firstLine="0"/>
        <w:rPr>
          <w:rFonts w:asciiTheme="minorHAnsi" w:hAnsiTheme="minorHAnsi"/>
        </w:rPr>
      </w:pPr>
      <w:r>
        <w:rPr>
          <w:rFonts w:asciiTheme="minorHAnsi" w:hAnsiTheme="minorHAnsi" w:cs="Arial"/>
        </w:rPr>
        <w:t>Application to ‘Vary’ Premises License for showing films on Saturday mornings.</w:t>
      </w:r>
    </w:p>
    <w:p w:rsidR="00426491" w:rsidRPr="00B54E80" w:rsidRDefault="00426491" w:rsidP="002504CC">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Archive Material</w:t>
      </w:r>
    </w:p>
    <w:p w:rsidR="00426491" w:rsidRPr="00B54E80" w:rsidRDefault="00426491" w:rsidP="002504CC">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Correspondence</w:t>
      </w:r>
    </w:p>
    <w:p w:rsidR="00426491" w:rsidRPr="00B54E80" w:rsidRDefault="00426491" w:rsidP="002504CC">
      <w:pPr>
        <w:pStyle w:val="ListParagraph"/>
        <w:numPr>
          <w:ilvl w:val="0"/>
          <w:numId w:val="1"/>
        </w:numPr>
        <w:spacing w:before="100" w:beforeAutospacing="1" w:after="100" w:afterAutospacing="1" w:line="360" w:lineRule="auto"/>
        <w:ind w:left="0" w:firstLine="0"/>
        <w:rPr>
          <w:rFonts w:asciiTheme="minorHAnsi" w:hAnsiTheme="minorHAnsi"/>
        </w:rPr>
      </w:pPr>
      <w:r w:rsidRPr="00B54E80">
        <w:rPr>
          <w:rFonts w:asciiTheme="minorHAnsi" w:hAnsiTheme="minorHAnsi" w:cs="Arial"/>
        </w:rPr>
        <w:t>Any Other Business</w:t>
      </w:r>
    </w:p>
    <w:p w:rsidR="007A07BD" w:rsidRDefault="00426491" w:rsidP="002504CC">
      <w:pPr>
        <w:pStyle w:val="ListParagraph"/>
        <w:numPr>
          <w:ilvl w:val="0"/>
          <w:numId w:val="1"/>
        </w:numPr>
        <w:spacing w:line="360" w:lineRule="auto"/>
        <w:ind w:left="0" w:firstLine="0"/>
      </w:pPr>
      <w:r w:rsidRPr="00E45FBA">
        <w:rPr>
          <w:rFonts w:asciiTheme="minorHAnsi" w:hAnsiTheme="minorHAnsi" w:cs="Arial"/>
        </w:rPr>
        <w:t xml:space="preserve">Date of Next Meeting:  Monday </w:t>
      </w:r>
      <w:r w:rsidR="00377160">
        <w:rPr>
          <w:rFonts w:asciiTheme="minorHAnsi" w:hAnsiTheme="minorHAnsi" w:cs="Arial"/>
        </w:rPr>
        <w:t>6</w:t>
      </w:r>
      <w:r w:rsidR="00377160" w:rsidRPr="00377160">
        <w:rPr>
          <w:rFonts w:asciiTheme="minorHAnsi" w:hAnsiTheme="minorHAnsi" w:cs="Arial"/>
          <w:vertAlign w:val="superscript"/>
        </w:rPr>
        <w:t>th</w:t>
      </w:r>
      <w:r w:rsidR="00377160">
        <w:rPr>
          <w:rFonts w:asciiTheme="minorHAnsi" w:hAnsiTheme="minorHAnsi" w:cs="Arial"/>
        </w:rPr>
        <w:t xml:space="preserve"> September, 2010.</w:t>
      </w:r>
      <w:r w:rsidR="000E3FC6">
        <w:t xml:space="preserve"> </w:t>
      </w:r>
    </w:p>
    <w:sectPr w:rsidR="007A07BD" w:rsidSect="009C6BA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746B4E"/>
    <w:multiLevelType w:val="hybridMultilevel"/>
    <w:tmpl w:val="99F0158A"/>
    <w:lvl w:ilvl="0" w:tplc="9FAADE6A">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26491"/>
    <w:rsid w:val="000326FD"/>
    <w:rsid w:val="000E3FC6"/>
    <w:rsid w:val="00160E15"/>
    <w:rsid w:val="0020703A"/>
    <w:rsid w:val="002504CC"/>
    <w:rsid w:val="00285187"/>
    <w:rsid w:val="00377160"/>
    <w:rsid w:val="00383415"/>
    <w:rsid w:val="003855AE"/>
    <w:rsid w:val="00426491"/>
    <w:rsid w:val="004509BB"/>
    <w:rsid w:val="004B1B07"/>
    <w:rsid w:val="005A6753"/>
    <w:rsid w:val="005D409D"/>
    <w:rsid w:val="006C6775"/>
    <w:rsid w:val="006F454A"/>
    <w:rsid w:val="007A07BD"/>
    <w:rsid w:val="007E6948"/>
    <w:rsid w:val="008549BF"/>
    <w:rsid w:val="008B114F"/>
    <w:rsid w:val="00A51A25"/>
    <w:rsid w:val="00A767ED"/>
    <w:rsid w:val="00A9381B"/>
    <w:rsid w:val="00B777CD"/>
    <w:rsid w:val="00BC09FC"/>
    <w:rsid w:val="00CD23BE"/>
    <w:rsid w:val="00CE184A"/>
    <w:rsid w:val="00D11494"/>
    <w:rsid w:val="00E44ACC"/>
    <w:rsid w:val="00EA7E3B"/>
    <w:rsid w:val="00F13528"/>
    <w:rsid w:val="00F52EDE"/>
    <w:rsid w:val="00F6568D"/>
    <w:rsid w:val="00F74280"/>
    <w:rsid w:val="00F95F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91"/>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99"/>
    <w:qFormat/>
    <w:rsid w:val="004264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Anne</cp:lastModifiedBy>
  <cp:revision>20</cp:revision>
  <cp:lastPrinted>2010-05-17T09:34:00Z</cp:lastPrinted>
  <dcterms:created xsi:type="dcterms:W3CDTF">2010-05-15T09:02:00Z</dcterms:created>
  <dcterms:modified xsi:type="dcterms:W3CDTF">2010-06-24T07:44:00Z</dcterms:modified>
</cp:coreProperties>
</file>