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C3" w:rsidRDefault="00564BC3" w:rsidP="00564BC3">
      <w:pPr>
        <w:jc w:val="center"/>
        <w:rPr>
          <w:rFonts w:ascii="Arial" w:hAnsi="Arial" w:cs="Arial"/>
        </w:rPr>
      </w:pPr>
      <w:r>
        <w:rPr>
          <w:rFonts w:ascii="Arial" w:hAnsi="Arial" w:cs="Arial"/>
        </w:rPr>
        <w:t>HATHERSAGE WAR MEMORIAL HALL</w:t>
      </w:r>
    </w:p>
    <w:p w:rsidR="00564BC3" w:rsidRDefault="00564BC3" w:rsidP="00564BC3">
      <w:pPr>
        <w:jc w:val="center"/>
        <w:rPr>
          <w:rFonts w:ascii="Arial" w:hAnsi="Arial" w:cs="Arial"/>
        </w:rPr>
      </w:pPr>
    </w:p>
    <w:p w:rsidR="00564BC3" w:rsidRDefault="00564BC3" w:rsidP="00564BC3">
      <w:pPr>
        <w:jc w:val="center"/>
        <w:rPr>
          <w:rFonts w:ascii="Arial" w:hAnsi="Arial" w:cs="Arial"/>
        </w:rPr>
      </w:pPr>
      <w:r>
        <w:rPr>
          <w:rFonts w:ascii="Arial" w:hAnsi="Arial" w:cs="Arial"/>
        </w:rPr>
        <w:t>Minutes of the Committee Meeting held</w:t>
      </w:r>
      <w:r w:rsidR="00B86954">
        <w:rPr>
          <w:rFonts w:ascii="Arial" w:hAnsi="Arial" w:cs="Arial"/>
        </w:rPr>
        <w:t xml:space="preserve"> Tuesday </w:t>
      </w:r>
      <w:r w:rsidR="00017924">
        <w:rPr>
          <w:rFonts w:ascii="Arial" w:hAnsi="Arial" w:cs="Arial"/>
        </w:rPr>
        <w:t xml:space="preserve">April </w:t>
      </w:r>
      <w:r w:rsidR="00B86954">
        <w:rPr>
          <w:rFonts w:ascii="Arial" w:hAnsi="Arial" w:cs="Arial"/>
        </w:rPr>
        <w:t>28</w:t>
      </w:r>
      <w:r w:rsidR="00B86954" w:rsidRPr="00B86954">
        <w:rPr>
          <w:rFonts w:ascii="Arial" w:hAnsi="Arial" w:cs="Arial"/>
          <w:vertAlign w:val="superscript"/>
        </w:rPr>
        <w:t>th</w:t>
      </w:r>
      <w:r>
        <w:rPr>
          <w:rFonts w:ascii="Arial" w:hAnsi="Arial" w:cs="Arial"/>
        </w:rPr>
        <w:t>, 2009</w:t>
      </w:r>
    </w:p>
    <w:p w:rsidR="00564BC3" w:rsidRDefault="00564BC3" w:rsidP="00564BC3">
      <w:pPr>
        <w:jc w:val="center"/>
        <w:rPr>
          <w:rFonts w:ascii="Arial" w:hAnsi="Arial" w:cs="Arial"/>
        </w:rPr>
      </w:pPr>
    </w:p>
    <w:tbl>
      <w:tblPr>
        <w:tblStyle w:val="TableGrid"/>
        <w:tblW w:w="10839" w:type="dxa"/>
        <w:tblLayout w:type="fixed"/>
        <w:tblLook w:val="04A0"/>
      </w:tblPr>
      <w:tblGrid>
        <w:gridCol w:w="545"/>
        <w:gridCol w:w="7016"/>
        <w:gridCol w:w="3278"/>
      </w:tblGrid>
      <w:tr w:rsidR="00564BC3" w:rsidTr="00830793">
        <w:tc>
          <w:tcPr>
            <w:tcW w:w="545" w:type="dxa"/>
          </w:tcPr>
          <w:p w:rsidR="00564BC3" w:rsidRDefault="00564BC3" w:rsidP="00830793">
            <w:pPr>
              <w:rPr>
                <w:rFonts w:ascii="Arial" w:hAnsi="Arial" w:cs="Arial"/>
              </w:rPr>
            </w:pPr>
            <w:r>
              <w:rPr>
                <w:rFonts w:ascii="Arial" w:hAnsi="Arial" w:cs="Arial"/>
              </w:rPr>
              <w:t>1.</w:t>
            </w:r>
          </w:p>
        </w:tc>
        <w:tc>
          <w:tcPr>
            <w:tcW w:w="7016" w:type="dxa"/>
          </w:tcPr>
          <w:p w:rsidR="00564BC3" w:rsidRDefault="00564BC3" w:rsidP="008353E1">
            <w:pPr>
              <w:rPr>
                <w:rFonts w:ascii="Arial" w:hAnsi="Arial" w:cs="Arial"/>
              </w:rPr>
            </w:pPr>
            <w:r>
              <w:rPr>
                <w:rFonts w:ascii="Arial" w:hAnsi="Arial" w:cs="Arial"/>
              </w:rPr>
              <w:t xml:space="preserve">Present: Bob Musgrave (Chairman),  </w:t>
            </w:r>
            <w:r w:rsidR="008353E1">
              <w:rPr>
                <w:rFonts w:ascii="Arial" w:hAnsi="Arial" w:cs="Arial"/>
              </w:rPr>
              <w:t>Simon and Hilary Bull, (Bookings Secretaries</w:t>
            </w:r>
            <w:r>
              <w:rPr>
                <w:rFonts w:ascii="Arial" w:hAnsi="Arial" w:cs="Arial"/>
              </w:rPr>
              <w:t>),  Jean Hodgkinson, Anne Mainwaring (Secretary), Graham Markham (Treasurer), Andrew Simpson</w:t>
            </w:r>
            <w:r w:rsidR="008353E1">
              <w:rPr>
                <w:rFonts w:ascii="Arial" w:hAnsi="Arial" w:cs="Arial"/>
              </w:rPr>
              <w:t>, Jo Sullivan</w:t>
            </w:r>
            <w:r>
              <w:rPr>
                <w:rFonts w:ascii="Arial" w:hAnsi="Arial" w:cs="Arial"/>
              </w:rPr>
              <w:t xml:space="preserve"> and Brian Wilson</w:t>
            </w:r>
          </w:p>
          <w:p w:rsidR="008353E1" w:rsidRDefault="008353E1" w:rsidP="008353E1">
            <w:pPr>
              <w:rPr>
                <w:rFonts w:ascii="Arial" w:hAnsi="Arial" w:cs="Arial"/>
              </w:rPr>
            </w:pPr>
            <w:r>
              <w:rPr>
                <w:rFonts w:ascii="Arial" w:hAnsi="Arial" w:cs="Arial"/>
              </w:rPr>
              <w:t>Bob gave a warm welcome to Jo Sullivan, representing the Mother and Toddler’s Group</w:t>
            </w:r>
          </w:p>
        </w:tc>
        <w:tc>
          <w:tcPr>
            <w:tcW w:w="3278" w:type="dxa"/>
          </w:tcPr>
          <w:p w:rsidR="00564BC3" w:rsidRDefault="00564BC3" w:rsidP="00830793">
            <w:pPr>
              <w:rPr>
                <w:rFonts w:ascii="Arial" w:hAnsi="Arial" w:cs="Arial"/>
              </w:rPr>
            </w:pPr>
            <w:r>
              <w:rPr>
                <w:rFonts w:ascii="Arial" w:hAnsi="Arial" w:cs="Arial"/>
              </w:rPr>
              <w:t>ACTION</w:t>
            </w:r>
          </w:p>
        </w:tc>
      </w:tr>
      <w:tr w:rsidR="00564BC3" w:rsidTr="00830793">
        <w:tc>
          <w:tcPr>
            <w:tcW w:w="545" w:type="dxa"/>
          </w:tcPr>
          <w:p w:rsidR="00564BC3" w:rsidRDefault="00564BC3" w:rsidP="00830793">
            <w:pPr>
              <w:rPr>
                <w:rFonts w:ascii="Arial" w:hAnsi="Arial" w:cs="Arial"/>
              </w:rPr>
            </w:pPr>
            <w:r>
              <w:rPr>
                <w:rFonts w:ascii="Arial" w:hAnsi="Arial" w:cs="Arial"/>
              </w:rPr>
              <w:t>2.</w:t>
            </w:r>
          </w:p>
        </w:tc>
        <w:tc>
          <w:tcPr>
            <w:tcW w:w="7016" w:type="dxa"/>
          </w:tcPr>
          <w:p w:rsidR="00564BC3" w:rsidRDefault="00564BC3" w:rsidP="00BB5123">
            <w:pPr>
              <w:rPr>
                <w:rFonts w:ascii="Arial" w:hAnsi="Arial" w:cs="Arial"/>
              </w:rPr>
            </w:pPr>
            <w:r>
              <w:rPr>
                <w:rFonts w:ascii="Arial" w:hAnsi="Arial" w:cs="Arial"/>
              </w:rPr>
              <w:t>Apologies for absence:</w:t>
            </w:r>
            <w:r w:rsidR="008353E1">
              <w:rPr>
                <w:rFonts w:ascii="Arial" w:hAnsi="Arial" w:cs="Arial"/>
              </w:rPr>
              <w:t xml:space="preserve"> </w:t>
            </w:r>
            <w:r w:rsidR="00BB5123">
              <w:rPr>
                <w:rFonts w:ascii="Arial" w:hAnsi="Arial" w:cs="Arial"/>
              </w:rPr>
              <w:t>Alistair Cook</w:t>
            </w:r>
          </w:p>
        </w:tc>
        <w:tc>
          <w:tcPr>
            <w:tcW w:w="3278" w:type="dxa"/>
          </w:tcPr>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3.</w:t>
            </w:r>
          </w:p>
        </w:tc>
        <w:tc>
          <w:tcPr>
            <w:tcW w:w="7016" w:type="dxa"/>
          </w:tcPr>
          <w:p w:rsidR="00564BC3" w:rsidRDefault="00564BC3" w:rsidP="008353E1">
            <w:pPr>
              <w:rPr>
                <w:rFonts w:ascii="Arial" w:hAnsi="Arial" w:cs="Arial"/>
              </w:rPr>
            </w:pPr>
            <w:r>
              <w:rPr>
                <w:rFonts w:ascii="Arial" w:hAnsi="Arial" w:cs="Arial"/>
              </w:rPr>
              <w:t>The Minutes of the last meeting, (</w:t>
            </w:r>
            <w:r w:rsidR="008353E1">
              <w:rPr>
                <w:rFonts w:ascii="Arial" w:hAnsi="Arial" w:cs="Arial"/>
              </w:rPr>
              <w:t>March 2nd</w:t>
            </w:r>
            <w:r>
              <w:rPr>
                <w:rFonts w:ascii="Arial" w:hAnsi="Arial" w:cs="Arial"/>
              </w:rPr>
              <w:t>, 2009) had been circulated and accepted as a true record.</w:t>
            </w:r>
          </w:p>
        </w:tc>
        <w:tc>
          <w:tcPr>
            <w:tcW w:w="3278" w:type="dxa"/>
          </w:tcPr>
          <w:p w:rsidR="00564BC3" w:rsidRDefault="00564BC3" w:rsidP="00830793">
            <w:pPr>
              <w:rPr>
                <w:rFonts w:ascii="Arial" w:hAnsi="Arial" w:cs="Arial"/>
              </w:rPr>
            </w:pPr>
          </w:p>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4.</w:t>
            </w:r>
          </w:p>
        </w:tc>
        <w:tc>
          <w:tcPr>
            <w:tcW w:w="7016" w:type="dxa"/>
          </w:tcPr>
          <w:p w:rsidR="00564BC3" w:rsidRDefault="00564BC3" w:rsidP="00830793">
            <w:pPr>
              <w:rPr>
                <w:rFonts w:ascii="Arial" w:hAnsi="Arial" w:cs="Arial"/>
              </w:rPr>
            </w:pPr>
            <w:r>
              <w:rPr>
                <w:rFonts w:ascii="Arial" w:hAnsi="Arial" w:cs="Arial"/>
              </w:rPr>
              <w:t>Matters Arising, (</w:t>
            </w:r>
            <w:r w:rsidRPr="00BE213F">
              <w:rPr>
                <w:rFonts w:ascii="Arial" w:hAnsi="Arial" w:cs="Arial"/>
              </w:rPr>
              <w:t>where not referred to further in the Ag</w:t>
            </w:r>
            <w:r>
              <w:rPr>
                <w:rFonts w:ascii="Arial" w:hAnsi="Arial" w:cs="Arial"/>
              </w:rPr>
              <w:t>enda)</w:t>
            </w:r>
          </w:p>
          <w:p w:rsidR="00564BC3" w:rsidRDefault="00564BC3" w:rsidP="00830793">
            <w:pPr>
              <w:rPr>
                <w:rFonts w:ascii="Arial" w:hAnsi="Arial" w:cs="Arial"/>
              </w:rPr>
            </w:pPr>
            <w:r>
              <w:rPr>
                <w:rFonts w:ascii="Arial" w:hAnsi="Arial" w:cs="Arial"/>
              </w:rPr>
              <w:t>No matters arising.</w:t>
            </w:r>
          </w:p>
        </w:tc>
        <w:tc>
          <w:tcPr>
            <w:tcW w:w="3278" w:type="dxa"/>
          </w:tcPr>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5.</w:t>
            </w:r>
          </w:p>
        </w:tc>
        <w:tc>
          <w:tcPr>
            <w:tcW w:w="7016" w:type="dxa"/>
          </w:tcPr>
          <w:p w:rsidR="00564BC3" w:rsidRDefault="00564BC3" w:rsidP="00830793">
            <w:pPr>
              <w:rPr>
                <w:rFonts w:ascii="Arial" w:hAnsi="Arial" w:cs="Arial"/>
              </w:rPr>
            </w:pPr>
            <w:r w:rsidRPr="00501519">
              <w:rPr>
                <w:rFonts w:ascii="Arial" w:hAnsi="Arial" w:cs="Arial"/>
                <w:u w:val="single"/>
              </w:rPr>
              <w:t>Maintenance</w:t>
            </w:r>
            <w:r>
              <w:rPr>
                <w:rFonts w:ascii="Arial" w:hAnsi="Arial" w:cs="Arial"/>
              </w:rPr>
              <w:t>:</w:t>
            </w:r>
          </w:p>
          <w:p w:rsidR="008353E1" w:rsidRDefault="008353E1" w:rsidP="00830793">
            <w:pPr>
              <w:rPr>
                <w:rFonts w:ascii="Arial" w:hAnsi="Arial" w:cs="Arial"/>
              </w:rPr>
            </w:pPr>
            <w:r>
              <w:rPr>
                <w:rFonts w:ascii="Arial" w:hAnsi="Arial" w:cs="Arial"/>
              </w:rPr>
              <w:t>Post Box – Still to do</w:t>
            </w:r>
          </w:p>
          <w:p w:rsidR="008353E1" w:rsidRDefault="008353E1" w:rsidP="00830793">
            <w:pPr>
              <w:rPr>
                <w:rFonts w:ascii="Arial" w:hAnsi="Arial" w:cs="Arial"/>
              </w:rPr>
            </w:pPr>
            <w:r>
              <w:rPr>
                <w:rFonts w:ascii="Arial" w:hAnsi="Arial" w:cs="Arial"/>
              </w:rPr>
              <w:t>Closer on Lawrence Hall Door</w:t>
            </w:r>
            <w:r w:rsidR="00EF0F57">
              <w:rPr>
                <w:rFonts w:ascii="Arial" w:hAnsi="Arial" w:cs="Arial"/>
              </w:rPr>
              <w:t xml:space="preserve"> - </w:t>
            </w:r>
            <w:r>
              <w:rPr>
                <w:rFonts w:ascii="Arial" w:hAnsi="Arial" w:cs="Arial"/>
              </w:rPr>
              <w:t>done.</w:t>
            </w:r>
          </w:p>
          <w:p w:rsidR="00604E66" w:rsidRDefault="00EF0F57" w:rsidP="00830793">
            <w:pPr>
              <w:rPr>
                <w:rFonts w:ascii="Arial" w:hAnsi="Arial" w:cs="Arial"/>
              </w:rPr>
            </w:pPr>
            <w:r>
              <w:rPr>
                <w:rFonts w:ascii="Arial" w:hAnsi="Arial" w:cs="Arial"/>
              </w:rPr>
              <w:t xml:space="preserve">Brian reported that he had </w:t>
            </w:r>
            <w:r w:rsidR="00604E66">
              <w:rPr>
                <w:rFonts w:ascii="Arial" w:hAnsi="Arial" w:cs="Arial"/>
              </w:rPr>
              <w:t>repainted one wall of the Main Ha</w:t>
            </w:r>
            <w:r>
              <w:rPr>
                <w:rFonts w:ascii="Arial" w:hAnsi="Arial" w:cs="Arial"/>
              </w:rPr>
              <w:t>ll, where the roof h</w:t>
            </w:r>
            <w:r w:rsidR="00604E66">
              <w:rPr>
                <w:rFonts w:ascii="Arial" w:hAnsi="Arial" w:cs="Arial"/>
              </w:rPr>
              <w:t>ad leaked previously, and had painted round the newly installed door handles.</w:t>
            </w:r>
          </w:p>
          <w:p w:rsidR="00EF0F57" w:rsidRDefault="00EF0F57" w:rsidP="00830793">
            <w:pPr>
              <w:rPr>
                <w:rFonts w:ascii="Arial" w:hAnsi="Arial" w:cs="Arial"/>
              </w:rPr>
            </w:pPr>
            <w:r>
              <w:rPr>
                <w:rFonts w:ascii="Arial" w:hAnsi="Arial" w:cs="Arial"/>
              </w:rPr>
              <w:t>Brian and Bob had cleaned out the gutters, at the back of the building.</w:t>
            </w:r>
          </w:p>
          <w:p w:rsidR="00564BC3" w:rsidRPr="00501519" w:rsidRDefault="00564BC3" w:rsidP="00830793">
            <w:pPr>
              <w:rPr>
                <w:rFonts w:ascii="Arial" w:hAnsi="Arial" w:cs="Arial"/>
                <w:u w:val="single"/>
              </w:rPr>
            </w:pPr>
            <w:r w:rsidRPr="00501519">
              <w:rPr>
                <w:rFonts w:ascii="Arial" w:hAnsi="Arial" w:cs="Arial"/>
                <w:u w:val="single"/>
              </w:rPr>
              <w:t>Rolling Maintenance:</w:t>
            </w:r>
          </w:p>
          <w:p w:rsidR="00564BC3" w:rsidRDefault="00564BC3" w:rsidP="00830793">
            <w:pPr>
              <w:rPr>
                <w:rFonts w:ascii="Arial" w:hAnsi="Arial" w:cs="Arial"/>
              </w:rPr>
            </w:pPr>
            <w:r>
              <w:rPr>
                <w:rFonts w:ascii="Arial" w:hAnsi="Arial" w:cs="Arial"/>
              </w:rPr>
              <w:t>Tables. Some tables needed replacing – Brian to get costs for the replacement of both large and small tables.</w:t>
            </w:r>
          </w:p>
          <w:p w:rsidR="008353E1" w:rsidRDefault="00564BC3" w:rsidP="008353E1">
            <w:pPr>
              <w:rPr>
                <w:rFonts w:ascii="Arial" w:hAnsi="Arial" w:cs="Arial"/>
              </w:rPr>
            </w:pPr>
            <w:r>
              <w:rPr>
                <w:rFonts w:ascii="Arial" w:hAnsi="Arial" w:cs="Arial"/>
              </w:rPr>
              <w:t xml:space="preserve">Blinds for Main Hall windows </w:t>
            </w:r>
            <w:r w:rsidR="008353E1">
              <w:rPr>
                <w:rFonts w:ascii="Arial" w:hAnsi="Arial" w:cs="Arial"/>
              </w:rPr>
              <w:t xml:space="preserve">– it </w:t>
            </w:r>
            <w:r w:rsidR="00017924">
              <w:rPr>
                <w:rFonts w:ascii="Arial" w:hAnsi="Arial" w:cs="Arial"/>
              </w:rPr>
              <w:t>was agreed</w:t>
            </w:r>
            <w:r w:rsidR="008353E1">
              <w:rPr>
                <w:rFonts w:ascii="Arial" w:hAnsi="Arial" w:cs="Arial"/>
              </w:rPr>
              <w:t xml:space="preserve"> that Jean and Anne should get an estimate for installing blinds in the Main Hall from Dunelms.</w:t>
            </w:r>
          </w:p>
          <w:p w:rsidR="00564BC3" w:rsidRDefault="00564BC3" w:rsidP="008353E1">
            <w:pPr>
              <w:rPr>
                <w:rFonts w:ascii="Arial" w:hAnsi="Arial" w:cs="Arial"/>
              </w:rPr>
            </w:pPr>
            <w:r>
              <w:rPr>
                <w:rFonts w:ascii="Arial" w:hAnsi="Arial" w:cs="Arial"/>
              </w:rPr>
              <w:t>Shelves in Boiler Room for storage purposes.</w:t>
            </w:r>
          </w:p>
          <w:p w:rsidR="008353E1" w:rsidRDefault="008353E1" w:rsidP="008353E1">
            <w:pPr>
              <w:rPr>
                <w:rFonts w:ascii="Arial" w:hAnsi="Arial" w:cs="Arial"/>
              </w:rPr>
            </w:pPr>
            <w:r>
              <w:rPr>
                <w:rFonts w:ascii="Arial" w:hAnsi="Arial" w:cs="Arial"/>
              </w:rPr>
              <w:t>Painting canopy over gateway.</w:t>
            </w:r>
          </w:p>
          <w:p w:rsidR="00EF0F57" w:rsidRDefault="00EF0F57" w:rsidP="008353E1">
            <w:pPr>
              <w:rPr>
                <w:rFonts w:ascii="Arial" w:hAnsi="Arial" w:cs="Arial"/>
              </w:rPr>
            </w:pPr>
            <w:r>
              <w:rPr>
                <w:rFonts w:ascii="Arial" w:hAnsi="Arial" w:cs="Arial"/>
              </w:rPr>
              <w:t>Cupboards containing meters – these to be made child proof.</w:t>
            </w:r>
          </w:p>
        </w:tc>
        <w:tc>
          <w:tcPr>
            <w:tcW w:w="3278" w:type="dxa"/>
          </w:tcPr>
          <w:p w:rsidR="00564BC3" w:rsidRDefault="00564BC3" w:rsidP="00830793">
            <w:pPr>
              <w:rPr>
                <w:rFonts w:ascii="Arial" w:hAnsi="Arial" w:cs="Arial"/>
              </w:rPr>
            </w:pPr>
          </w:p>
          <w:p w:rsidR="00564BC3" w:rsidRDefault="00564BC3" w:rsidP="00830793">
            <w:pPr>
              <w:rPr>
                <w:rFonts w:ascii="Arial" w:hAnsi="Arial" w:cs="Arial"/>
              </w:rPr>
            </w:pPr>
          </w:p>
          <w:p w:rsidR="008353E1" w:rsidRDefault="008353E1" w:rsidP="00830793">
            <w:pPr>
              <w:rPr>
                <w:rFonts w:ascii="Arial" w:hAnsi="Arial" w:cs="Arial"/>
              </w:rPr>
            </w:pPr>
          </w:p>
          <w:p w:rsidR="008353E1" w:rsidRDefault="008353E1" w:rsidP="00830793">
            <w:pPr>
              <w:rPr>
                <w:rFonts w:ascii="Arial" w:hAnsi="Arial" w:cs="Arial"/>
              </w:rPr>
            </w:pPr>
          </w:p>
          <w:p w:rsidR="008353E1" w:rsidRDefault="008353E1" w:rsidP="00830793">
            <w:pPr>
              <w:rPr>
                <w:rFonts w:ascii="Arial" w:hAnsi="Arial" w:cs="Arial"/>
              </w:rPr>
            </w:pPr>
          </w:p>
          <w:p w:rsidR="00564BC3" w:rsidRDefault="00564BC3" w:rsidP="00830793">
            <w:pPr>
              <w:rPr>
                <w:rFonts w:ascii="Arial" w:hAnsi="Arial" w:cs="Arial"/>
              </w:rPr>
            </w:pPr>
          </w:p>
          <w:p w:rsidR="00564BC3" w:rsidRDefault="00564BC3" w:rsidP="00830793">
            <w:pPr>
              <w:rPr>
                <w:rFonts w:ascii="Arial" w:hAnsi="Arial" w:cs="Arial"/>
              </w:rPr>
            </w:pPr>
          </w:p>
          <w:p w:rsidR="00564BC3" w:rsidRDefault="00564BC3" w:rsidP="00830793">
            <w:pPr>
              <w:rPr>
                <w:rFonts w:ascii="Arial" w:hAnsi="Arial" w:cs="Arial"/>
              </w:rPr>
            </w:pPr>
          </w:p>
          <w:p w:rsidR="00501519" w:rsidRDefault="00501519" w:rsidP="00830793">
            <w:pPr>
              <w:rPr>
                <w:rFonts w:ascii="Arial" w:hAnsi="Arial" w:cs="Arial"/>
              </w:rPr>
            </w:pPr>
          </w:p>
          <w:p w:rsidR="00501519" w:rsidRDefault="00501519" w:rsidP="00830793">
            <w:pPr>
              <w:rPr>
                <w:rFonts w:ascii="Arial" w:hAnsi="Arial" w:cs="Arial"/>
              </w:rPr>
            </w:pPr>
          </w:p>
          <w:p w:rsidR="00501519" w:rsidRDefault="00501519" w:rsidP="00830793">
            <w:pPr>
              <w:rPr>
                <w:rFonts w:ascii="Arial" w:hAnsi="Arial" w:cs="Arial"/>
              </w:rPr>
            </w:pPr>
          </w:p>
          <w:p w:rsidR="008353E1" w:rsidRDefault="00501519" w:rsidP="00830793">
            <w:pPr>
              <w:rPr>
                <w:rFonts w:ascii="Arial" w:hAnsi="Arial" w:cs="Arial"/>
              </w:rPr>
            </w:pPr>
            <w:r>
              <w:rPr>
                <w:rFonts w:ascii="Arial" w:hAnsi="Arial" w:cs="Arial"/>
              </w:rPr>
              <w:t>J</w:t>
            </w:r>
            <w:r w:rsidR="008353E1">
              <w:rPr>
                <w:rFonts w:ascii="Arial" w:hAnsi="Arial" w:cs="Arial"/>
              </w:rPr>
              <w:t>.HODGKINSON/</w:t>
            </w:r>
          </w:p>
          <w:p w:rsidR="00564BC3" w:rsidRDefault="008353E1" w:rsidP="00830793">
            <w:pPr>
              <w:rPr>
                <w:rFonts w:ascii="Arial" w:hAnsi="Arial" w:cs="Arial"/>
              </w:rPr>
            </w:pPr>
            <w:r>
              <w:rPr>
                <w:rFonts w:ascii="Arial" w:hAnsi="Arial" w:cs="Arial"/>
              </w:rPr>
              <w:t>A.MAINWARING</w:t>
            </w:r>
          </w:p>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6.</w:t>
            </w:r>
          </w:p>
        </w:tc>
        <w:tc>
          <w:tcPr>
            <w:tcW w:w="7016" w:type="dxa"/>
          </w:tcPr>
          <w:p w:rsidR="00564BC3" w:rsidRDefault="00564BC3" w:rsidP="00830793">
            <w:pPr>
              <w:pStyle w:val="Footer"/>
              <w:tabs>
                <w:tab w:val="clear" w:pos="4320"/>
                <w:tab w:val="clear" w:pos="8640"/>
              </w:tabs>
              <w:rPr>
                <w:rFonts w:ascii="Arial" w:hAnsi="Arial" w:cs="Arial"/>
              </w:rPr>
            </w:pPr>
            <w:r>
              <w:rPr>
                <w:rFonts w:ascii="Arial" w:hAnsi="Arial" w:cs="Arial"/>
              </w:rPr>
              <w:t>Roof.</w:t>
            </w:r>
          </w:p>
          <w:p w:rsidR="00564BC3" w:rsidRDefault="008353E1" w:rsidP="00604E66">
            <w:pPr>
              <w:pStyle w:val="Footer"/>
              <w:tabs>
                <w:tab w:val="clear" w:pos="4320"/>
                <w:tab w:val="clear" w:pos="8640"/>
              </w:tabs>
              <w:rPr>
                <w:rFonts w:ascii="Arial" w:hAnsi="Arial" w:cs="Arial"/>
              </w:rPr>
            </w:pPr>
            <w:r>
              <w:rPr>
                <w:rFonts w:ascii="Arial" w:hAnsi="Arial" w:cs="Arial"/>
              </w:rPr>
              <w:t>Hilary gave heartfelt thanks to Bob and Brian for o</w:t>
            </w:r>
            <w:r w:rsidR="00604E66">
              <w:rPr>
                <w:rFonts w:ascii="Arial" w:hAnsi="Arial" w:cs="Arial"/>
              </w:rPr>
              <w:t>verseeing this project. Bob said the roofing contractors had provided good workers and give thanks to Sue Wilson, Anne and Jean, Simon and Hilary, and Glen Musgrave, for additional help during this period. The ceiling had remained intact. Two parts of the structure had been found to be rotten and had been replaced – purlins and wall plate.</w:t>
            </w:r>
          </w:p>
          <w:p w:rsidR="00604E66" w:rsidRDefault="00604E66" w:rsidP="00604E66">
            <w:pPr>
              <w:pStyle w:val="Footer"/>
              <w:tabs>
                <w:tab w:val="clear" w:pos="4320"/>
                <w:tab w:val="clear" w:pos="8640"/>
              </w:tabs>
              <w:rPr>
                <w:rFonts w:ascii="Arial" w:hAnsi="Arial" w:cs="Arial"/>
              </w:rPr>
            </w:pPr>
            <w:r>
              <w:rPr>
                <w:rFonts w:ascii="Arial" w:hAnsi="Arial" w:cs="Arial"/>
              </w:rPr>
              <w:t xml:space="preserve">The Building Inspector had examined the new roof and it was passed to his satisfaction. </w:t>
            </w:r>
          </w:p>
          <w:p w:rsidR="00604E66" w:rsidRDefault="00604E66" w:rsidP="00604E66">
            <w:pPr>
              <w:pStyle w:val="Footer"/>
              <w:tabs>
                <w:tab w:val="clear" w:pos="4320"/>
                <w:tab w:val="clear" w:pos="8640"/>
              </w:tabs>
              <w:rPr>
                <w:rFonts w:ascii="Arial" w:hAnsi="Arial" w:cs="Arial"/>
              </w:rPr>
            </w:pPr>
            <w:r>
              <w:rPr>
                <w:rFonts w:ascii="Arial" w:hAnsi="Arial" w:cs="Arial"/>
              </w:rPr>
              <w:t>It was noted that the representative of Peak Park had not visited the site.</w:t>
            </w:r>
          </w:p>
        </w:tc>
        <w:tc>
          <w:tcPr>
            <w:tcW w:w="3278" w:type="dxa"/>
          </w:tcPr>
          <w:p w:rsidR="00564BC3" w:rsidRDefault="00564BC3" w:rsidP="00830793">
            <w:pPr>
              <w:rPr>
                <w:rFonts w:ascii="Arial" w:hAnsi="Arial" w:cs="Arial"/>
              </w:rPr>
            </w:pPr>
          </w:p>
        </w:tc>
      </w:tr>
      <w:tr w:rsidR="00604E66" w:rsidTr="00830793">
        <w:tc>
          <w:tcPr>
            <w:tcW w:w="545" w:type="dxa"/>
          </w:tcPr>
          <w:p w:rsidR="00604E66" w:rsidRDefault="00604E66" w:rsidP="00830793">
            <w:pPr>
              <w:rPr>
                <w:rFonts w:ascii="Arial" w:hAnsi="Arial" w:cs="Arial"/>
              </w:rPr>
            </w:pPr>
            <w:r>
              <w:rPr>
                <w:rFonts w:ascii="Arial" w:hAnsi="Arial" w:cs="Arial"/>
              </w:rPr>
              <w:t>7.</w:t>
            </w:r>
          </w:p>
        </w:tc>
        <w:tc>
          <w:tcPr>
            <w:tcW w:w="7016" w:type="dxa"/>
          </w:tcPr>
          <w:p w:rsidR="00604E66" w:rsidRDefault="00604E66" w:rsidP="00830793">
            <w:pPr>
              <w:rPr>
                <w:rFonts w:ascii="Arial" w:hAnsi="Arial" w:cs="Arial"/>
              </w:rPr>
            </w:pPr>
            <w:r>
              <w:rPr>
                <w:rFonts w:ascii="Arial" w:hAnsi="Arial" w:cs="Arial"/>
              </w:rPr>
              <w:t>Major New Projects</w:t>
            </w:r>
          </w:p>
          <w:p w:rsidR="00EF0F57" w:rsidRDefault="00EF0F57" w:rsidP="00830793">
            <w:pPr>
              <w:rPr>
                <w:rFonts w:ascii="Arial" w:hAnsi="Arial" w:cs="Arial"/>
              </w:rPr>
            </w:pPr>
            <w:r w:rsidRPr="00EF0F57">
              <w:rPr>
                <w:rFonts w:ascii="Arial" w:hAnsi="Arial" w:cs="Arial"/>
                <w:u w:val="single"/>
              </w:rPr>
              <w:t>Kitchen Units</w:t>
            </w:r>
            <w:r>
              <w:rPr>
                <w:rFonts w:ascii="Arial" w:hAnsi="Arial" w:cs="Arial"/>
              </w:rPr>
              <w:t>.</w:t>
            </w:r>
          </w:p>
          <w:p w:rsidR="00EF0F57" w:rsidRDefault="00EF0F57" w:rsidP="00830793">
            <w:pPr>
              <w:rPr>
                <w:rFonts w:ascii="Arial" w:hAnsi="Arial" w:cs="Arial"/>
              </w:rPr>
            </w:pPr>
            <w:r>
              <w:rPr>
                <w:rFonts w:ascii="Arial" w:hAnsi="Arial" w:cs="Arial"/>
              </w:rPr>
              <w:t>It had been agreed that we need new storage space in the kitchen. Brian had received an estimate from Peter Wilcockson to construct and install units under the existing stainless steel counter at a cost of £660. Andrew reported on costs of buying direct from B&amp;Q – it was thought that this would amount to a similar sum, but would not be made to measure – so it was AGREED that we ask Peter Wilcockson to do the job.</w:t>
            </w:r>
          </w:p>
          <w:p w:rsidR="00EF0F57" w:rsidRDefault="00EF0F57" w:rsidP="00830793">
            <w:pPr>
              <w:rPr>
                <w:rFonts w:ascii="Arial" w:hAnsi="Arial" w:cs="Arial"/>
                <w:u w:val="single"/>
              </w:rPr>
            </w:pPr>
          </w:p>
          <w:p w:rsidR="003F039C" w:rsidRDefault="003F039C" w:rsidP="00830793">
            <w:pPr>
              <w:rPr>
                <w:rFonts w:ascii="Arial" w:hAnsi="Arial" w:cs="Arial"/>
                <w:u w:val="single"/>
              </w:rPr>
            </w:pPr>
            <w:r>
              <w:rPr>
                <w:rFonts w:ascii="Arial" w:hAnsi="Arial" w:cs="Arial"/>
                <w:u w:val="single"/>
              </w:rPr>
              <w:lastRenderedPageBreak/>
              <w:t>New doors to Main Hall Entrance.</w:t>
            </w:r>
          </w:p>
          <w:p w:rsidR="003F039C" w:rsidRPr="003F039C" w:rsidRDefault="003F039C" w:rsidP="00830793">
            <w:pPr>
              <w:rPr>
                <w:rFonts w:ascii="Arial" w:hAnsi="Arial" w:cs="Arial"/>
              </w:rPr>
            </w:pPr>
            <w:r>
              <w:rPr>
                <w:rFonts w:ascii="Arial" w:hAnsi="Arial" w:cs="Arial"/>
              </w:rPr>
              <w:t xml:space="preserve">These doors had never been a success, many repairs had been tried, but it appears that we need new doors. This is a Fire Exit, and </w:t>
            </w:r>
            <w:r w:rsidR="00D16EFD">
              <w:rPr>
                <w:rFonts w:ascii="Arial" w:hAnsi="Arial" w:cs="Arial"/>
              </w:rPr>
              <w:t xml:space="preserve">it is </w:t>
            </w:r>
            <w:r>
              <w:rPr>
                <w:rFonts w:ascii="Arial" w:hAnsi="Arial" w:cs="Arial"/>
              </w:rPr>
              <w:t>essential for safety implications that they open and close efficiently. Brian to get a quote to replace them.</w:t>
            </w:r>
          </w:p>
          <w:p w:rsidR="00EF0F57" w:rsidRDefault="00EF0F57" w:rsidP="00830793">
            <w:pPr>
              <w:rPr>
                <w:rFonts w:ascii="Arial" w:hAnsi="Arial" w:cs="Arial"/>
                <w:u w:val="single"/>
              </w:rPr>
            </w:pPr>
            <w:r w:rsidRPr="00EF0F57">
              <w:rPr>
                <w:rFonts w:ascii="Arial" w:hAnsi="Arial" w:cs="Arial"/>
                <w:u w:val="single"/>
              </w:rPr>
              <w:t>New Windows for Main Hall and Lawrence Hall</w:t>
            </w:r>
          </w:p>
          <w:p w:rsidR="00EF0F57" w:rsidRDefault="00EF0F57" w:rsidP="00830793">
            <w:pPr>
              <w:rPr>
                <w:rFonts w:ascii="Arial" w:hAnsi="Arial" w:cs="Arial"/>
              </w:rPr>
            </w:pPr>
            <w:r>
              <w:rPr>
                <w:rFonts w:ascii="Arial" w:hAnsi="Arial" w:cs="Arial"/>
              </w:rPr>
              <w:t xml:space="preserve">As the new roof would be saving heating costs, it was thought that new windows, would also help towards energy conservation. The present windows were not double glazed. </w:t>
            </w:r>
            <w:r w:rsidR="00FB3691">
              <w:rPr>
                <w:rFonts w:ascii="Arial" w:hAnsi="Arial" w:cs="Arial"/>
              </w:rPr>
              <w:t>Andrew was asked to get a quote for replacement windows and Jean was asked to look at any grants that may be available.</w:t>
            </w:r>
          </w:p>
          <w:p w:rsidR="000D0A3C" w:rsidRPr="000D0A3C" w:rsidRDefault="000D0A3C" w:rsidP="00830793">
            <w:pPr>
              <w:rPr>
                <w:rFonts w:ascii="Arial" w:hAnsi="Arial" w:cs="Arial"/>
                <w:u w:val="single"/>
              </w:rPr>
            </w:pPr>
            <w:r w:rsidRPr="000D0A3C">
              <w:rPr>
                <w:rFonts w:ascii="Arial" w:hAnsi="Arial" w:cs="Arial"/>
                <w:u w:val="single"/>
              </w:rPr>
              <w:t>Improvements to blocked up windows of Stanage Hall</w:t>
            </w:r>
          </w:p>
          <w:p w:rsidR="000D0A3C" w:rsidRPr="00EF0F57" w:rsidRDefault="000D0A3C" w:rsidP="00830793">
            <w:pPr>
              <w:rPr>
                <w:rFonts w:ascii="Arial" w:hAnsi="Arial" w:cs="Arial"/>
              </w:rPr>
            </w:pPr>
            <w:r>
              <w:rPr>
                <w:rFonts w:ascii="Arial" w:hAnsi="Arial" w:cs="Arial"/>
              </w:rPr>
              <w:t>It was agreed that these did not improve the app</w:t>
            </w:r>
            <w:r w:rsidR="003F039C">
              <w:rPr>
                <w:rFonts w:ascii="Arial" w:hAnsi="Arial" w:cs="Arial"/>
              </w:rPr>
              <w:t xml:space="preserve">earance of the Hall in general. Ideas would be looked out for the future. </w:t>
            </w:r>
          </w:p>
          <w:p w:rsidR="00EF0F57" w:rsidRPr="00EF0F57" w:rsidRDefault="00EF0F57" w:rsidP="00830793">
            <w:pPr>
              <w:rPr>
                <w:rFonts w:ascii="Arial" w:hAnsi="Arial" w:cs="Arial"/>
                <w:u w:val="single"/>
              </w:rPr>
            </w:pPr>
          </w:p>
        </w:tc>
        <w:tc>
          <w:tcPr>
            <w:tcW w:w="3278" w:type="dxa"/>
          </w:tcPr>
          <w:p w:rsidR="00604E66" w:rsidRDefault="00604E66"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p>
          <w:p w:rsidR="00EF0F57" w:rsidRDefault="00EF0F57" w:rsidP="00830793">
            <w:pPr>
              <w:rPr>
                <w:rFonts w:ascii="Arial" w:hAnsi="Arial" w:cs="Arial"/>
              </w:rPr>
            </w:pPr>
            <w:r>
              <w:rPr>
                <w:rFonts w:ascii="Arial" w:hAnsi="Arial" w:cs="Arial"/>
              </w:rPr>
              <w:t>B.WILSON</w:t>
            </w:r>
          </w:p>
          <w:p w:rsidR="000D0A3C" w:rsidRDefault="000D0A3C" w:rsidP="00830793">
            <w:pPr>
              <w:rPr>
                <w:rFonts w:ascii="Arial" w:hAnsi="Arial" w:cs="Arial"/>
              </w:rPr>
            </w:pPr>
          </w:p>
          <w:p w:rsidR="000D0A3C" w:rsidRDefault="000D0A3C" w:rsidP="00830793">
            <w:pPr>
              <w:rPr>
                <w:rFonts w:ascii="Arial" w:hAnsi="Arial" w:cs="Arial"/>
              </w:rPr>
            </w:pPr>
          </w:p>
          <w:p w:rsidR="000D0A3C" w:rsidRDefault="000D0A3C" w:rsidP="00830793">
            <w:pPr>
              <w:rPr>
                <w:rFonts w:ascii="Arial" w:hAnsi="Arial" w:cs="Arial"/>
              </w:rPr>
            </w:pPr>
          </w:p>
          <w:p w:rsidR="000D0A3C" w:rsidRDefault="000D0A3C" w:rsidP="00830793">
            <w:pPr>
              <w:rPr>
                <w:rFonts w:ascii="Arial" w:hAnsi="Arial" w:cs="Arial"/>
              </w:rPr>
            </w:pPr>
          </w:p>
          <w:p w:rsidR="000D0A3C" w:rsidRDefault="000D0A3C" w:rsidP="00830793">
            <w:pPr>
              <w:rPr>
                <w:rFonts w:ascii="Arial" w:hAnsi="Arial" w:cs="Arial"/>
              </w:rPr>
            </w:pPr>
          </w:p>
          <w:p w:rsidR="003F039C" w:rsidRDefault="003F039C" w:rsidP="00830793">
            <w:pPr>
              <w:rPr>
                <w:rFonts w:ascii="Arial" w:hAnsi="Arial" w:cs="Arial"/>
              </w:rPr>
            </w:pPr>
            <w:r>
              <w:rPr>
                <w:rFonts w:ascii="Arial" w:hAnsi="Arial" w:cs="Arial"/>
              </w:rPr>
              <w:t>B.WILSON</w:t>
            </w:r>
          </w:p>
          <w:p w:rsidR="003F039C" w:rsidRDefault="003F039C" w:rsidP="00830793">
            <w:pPr>
              <w:rPr>
                <w:rFonts w:ascii="Arial" w:hAnsi="Arial" w:cs="Arial"/>
              </w:rPr>
            </w:pPr>
          </w:p>
          <w:p w:rsidR="000D0A3C" w:rsidRDefault="003F039C" w:rsidP="00830793">
            <w:pPr>
              <w:rPr>
                <w:rFonts w:ascii="Arial" w:hAnsi="Arial" w:cs="Arial"/>
              </w:rPr>
            </w:pPr>
            <w:r>
              <w:rPr>
                <w:rFonts w:ascii="Arial" w:hAnsi="Arial" w:cs="Arial"/>
              </w:rPr>
              <w:t>A.</w:t>
            </w:r>
            <w:r w:rsidR="000D0A3C">
              <w:rPr>
                <w:rFonts w:ascii="Arial" w:hAnsi="Arial" w:cs="Arial"/>
              </w:rPr>
              <w:t>SIMPSON/</w:t>
            </w:r>
          </w:p>
          <w:p w:rsidR="000D0A3C" w:rsidRDefault="000D0A3C" w:rsidP="00830793">
            <w:pPr>
              <w:rPr>
                <w:rFonts w:ascii="Arial" w:hAnsi="Arial" w:cs="Arial"/>
              </w:rPr>
            </w:pPr>
            <w:r>
              <w:rPr>
                <w:rFonts w:ascii="Arial" w:hAnsi="Arial" w:cs="Arial"/>
              </w:rPr>
              <w:t>J.HODKINSON</w:t>
            </w:r>
          </w:p>
        </w:tc>
      </w:tr>
      <w:tr w:rsidR="00564BC3" w:rsidTr="00830793">
        <w:tc>
          <w:tcPr>
            <w:tcW w:w="545" w:type="dxa"/>
          </w:tcPr>
          <w:p w:rsidR="00564BC3" w:rsidRDefault="001C7191" w:rsidP="00830793">
            <w:pPr>
              <w:rPr>
                <w:rFonts w:ascii="Arial" w:hAnsi="Arial" w:cs="Arial"/>
              </w:rPr>
            </w:pPr>
            <w:r>
              <w:rPr>
                <w:rFonts w:ascii="Arial" w:hAnsi="Arial" w:cs="Arial"/>
              </w:rPr>
              <w:lastRenderedPageBreak/>
              <w:t>8</w:t>
            </w:r>
            <w:r w:rsidR="00564BC3">
              <w:rPr>
                <w:rFonts w:ascii="Arial" w:hAnsi="Arial" w:cs="Arial"/>
              </w:rPr>
              <w:t>.</w:t>
            </w:r>
          </w:p>
        </w:tc>
        <w:tc>
          <w:tcPr>
            <w:tcW w:w="7016" w:type="dxa"/>
          </w:tcPr>
          <w:p w:rsidR="00564BC3" w:rsidRDefault="00564BC3" w:rsidP="00830793">
            <w:pPr>
              <w:rPr>
                <w:rFonts w:ascii="Arial" w:hAnsi="Arial" w:cs="Arial"/>
              </w:rPr>
            </w:pPr>
            <w:r>
              <w:rPr>
                <w:rFonts w:ascii="Arial" w:hAnsi="Arial" w:cs="Arial"/>
              </w:rPr>
              <w:t>Stanage Hall.</w:t>
            </w:r>
          </w:p>
          <w:p w:rsidR="00564BC3" w:rsidRDefault="00564BC3" w:rsidP="00830793">
            <w:pPr>
              <w:rPr>
                <w:rFonts w:ascii="Arial" w:hAnsi="Arial" w:cs="Arial"/>
              </w:rPr>
            </w:pPr>
            <w:r>
              <w:rPr>
                <w:rFonts w:ascii="Arial" w:hAnsi="Arial" w:cs="Arial"/>
              </w:rPr>
              <w:t>No further correspondence in respect of the Lease.</w:t>
            </w:r>
            <w:r w:rsidR="00D16EFD">
              <w:rPr>
                <w:rFonts w:ascii="Arial" w:hAnsi="Arial" w:cs="Arial"/>
              </w:rPr>
              <w:t xml:space="preserve"> Anne was asked to enquire about the delay – and check the date when the correspondence first began.</w:t>
            </w:r>
          </w:p>
          <w:p w:rsidR="00564BC3" w:rsidRDefault="00D16EFD" w:rsidP="00D16EFD">
            <w:pPr>
              <w:rPr>
                <w:rFonts w:ascii="Arial" w:hAnsi="Arial" w:cs="Arial"/>
              </w:rPr>
            </w:pPr>
            <w:r>
              <w:rPr>
                <w:rFonts w:ascii="Arial" w:hAnsi="Arial" w:cs="Arial"/>
              </w:rPr>
              <w:t>The Youth Leader had pointed out that when the double doors from the Main Hall to the Storage area were open, they did block the Fire Exit from the Stanage Hall. Committee members were made aware of this, and care would be taken in future.</w:t>
            </w:r>
            <w:r w:rsidR="001C7191">
              <w:rPr>
                <w:rFonts w:ascii="Arial" w:hAnsi="Arial" w:cs="Arial"/>
              </w:rPr>
              <w:t xml:space="preserve"> </w:t>
            </w:r>
          </w:p>
        </w:tc>
        <w:tc>
          <w:tcPr>
            <w:tcW w:w="3278" w:type="dxa"/>
          </w:tcPr>
          <w:p w:rsidR="00564BC3" w:rsidRDefault="00564BC3" w:rsidP="00830793">
            <w:pPr>
              <w:rPr>
                <w:rFonts w:ascii="Arial" w:hAnsi="Arial" w:cs="Arial"/>
              </w:rPr>
            </w:pPr>
          </w:p>
          <w:p w:rsidR="00D16EFD" w:rsidRDefault="00D16EFD" w:rsidP="00830793">
            <w:pPr>
              <w:rPr>
                <w:rFonts w:ascii="Arial" w:hAnsi="Arial" w:cs="Arial"/>
              </w:rPr>
            </w:pPr>
          </w:p>
          <w:p w:rsidR="00D16EFD" w:rsidRDefault="00D16EFD" w:rsidP="00830793">
            <w:pPr>
              <w:rPr>
                <w:rFonts w:ascii="Arial" w:hAnsi="Arial" w:cs="Arial"/>
              </w:rPr>
            </w:pPr>
          </w:p>
          <w:p w:rsidR="00D16EFD" w:rsidRDefault="00D16EFD" w:rsidP="00830793">
            <w:pPr>
              <w:rPr>
                <w:rFonts w:ascii="Arial" w:hAnsi="Arial" w:cs="Arial"/>
              </w:rPr>
            </w:pPr>
            <w:r>
              <w:rPr>
                <w:rFonts w:ascii="Arial" w:hAnsi="Arial" w:cs="Arial"/>
              </w:rPr>
              <w:t>A.MAINWARING</w:t>
            </w:r>
          </w:p>
        </w:tc>
      </w:tr>
      <w:tr w:rsidR="00564BC3" w:rsidTr="00830793">
        <w:tc>
          <w:tcPr>
            <w:tcW w:w="545" w:type="dxa"/>
          </w:tcPr>
          <w:p w:rsidR="00564BC3" w:rsidRDefault="001C7191" w:rsidP="00830793">
            <w:pPr>
              <w:rPr>
                <w:rFonts w:ascii="Arial" w:hAnsi="Arial" w:cs="Arial"/>
              </w:rPr>
            </w:pPr>
            <w:r>
              <w:rPr>
                <w:rFonts w:ascii="Arial" w:hAnsi="Arial" w:cs="Arial"/>
              </w:rPr>
              <w:t>9</w:t>
            </w:r>
            <w:r w:rsidR="00564BC3">
              <w:rPr>
                <w:rFonts w:ascii="Arial" w:hAnsi="Arial" w:cs="Arial"/>
              </w:rPr>
              <w:t>.</w:t>
            </w:r>
          </w:p>
        </w:tc>
        <w:tc>
          <w:tcPr>
            <w:tcW w:w="7016" w:type="dxa"/>
          </w:tcPr>
          <w:p w:rsidR="00564BC3" w:rsidRDefault="00564BC3" w:rsidP="00830793">
            <w:pPr>
              <w:rPr>
                <w:rFonts w:ascii="Arial" w:hAnsi="Arial" w:cs="Arial"/>
              </w:rPr>
            </w:pPr>
            <w:r>
              <w:rPr>
                <w:rFonts w:ascii="Arial" w:hAnsi="Arial" w:cs="Arial"/>
              </w:rPr>
              <w:t>Film Club</w:t>
            </w:r>
          </w:p>
          <w:p w:rsidR="00564BC3" w:rsidRDefault="001C7191" w:rsidP="00830793">
            <w:pPr>
              <w:rPr>
                <w:rFonts w:ascii="Arial" w:hAnsi="Arial" w:cs="Arial"/>
              </w:rPr>
            </w:pPr>
            <w:r>
              <w:rPr>
                <w:rFonts w:ascii="Arial" w:hAnsi="Arial" w:cs="Arial"/>
              </w:rPr>
              <w:t>Nothing further to report.</w:t>
            </w:r>
          </w:p>
        </w:tc>
        <w:tc>
          <w:tcPr>
            <w:tcW w:w="3278" w:type="dxa"/>
          </w:tcPr>
          <w:p w:rsidR="00564BC3" w:rsidRDefault="00564BC3" w:rsidP="00830793">
            <w:pPr>
              <w:rPr>
                <w:rFonts w:ascii="Arial" w:hAnsi="Arial" w:cs="Arial"/>
              </w:rPr>
            </w:pPr>
          </w:p>
          <w:p w:rsidR="00564BC3" w:rsidRDefault="00564BC3" w:rsidP="00830793">
            <w:pPr>
              <w:rPr>
                <w:rFonts w:ascii="Arial" w:hAnsi="Arial" w:cs="Arial"/>
              </w:rPr>
            </w:pPr>
          </w:p>
        </w:tc>
      </w:tr>
      <w:tr w:rsidR="00564BC3" w:rsidTr="00830793">
        <w:tc>
          <w:tcPr>
            <w:tcW w:w="545" w:type="dxa"/>
          </w:tcPr>
          <w:p w:rsidR="00564BC3" w:rsidRDefault="001C7191" w:rsidP="00830793">
            <w:pPr>
              <w:rPr>
                <w:rFonts w:ascii="Arial" w:hAnsi="Arial" w:cs="Arial"/>
              </w:rPr>
            </w:pPr>
            <w:r>
              <w:rPr>
                <w:rFonts w:ascii="Arial" w:hAnsi="Arial" w:cs="Arial"/>
              </w:rPr>
              <w:t>10</w:t>
            </w:r>
            <w:r w:rsidR="00564BC3">
              <w:rPr>
                <w:rFonts w:ascii="Arial" w:hAnsi="Arial" w:cs="Arial"/>
              </w:rPr>
              <w:t>.</w:t>
            </w:r>
          </w:p>
        </w:tc>
        <w:tc>
          <w:tcPr>
            <w:tcW w:w="7016" w:type="dxa"/>
          </w:tcPr>
          <w:p w:rsidR="00564BC3" w:rsidRDefault="00564BC3" w:rsidP="00830793">
            <w:pPr>
              <w:rPr>
                <w:rFonts w:ascii="Arial" w:hAnsi="Arial" w:cs="Arial"/>
              </w:rPr>
            </w:pPr>
            <w:r>
              <w:rPr>
                <w:rFonts w:ascii="Arial" w:hAnsi="Arial" w:cs="Arial"/>
              </w:rPr>
              <w:t>Treasurer’s Report</w:t>
            </w:r>
          </w:p>
          <w:p w:rsidR="00564BC3" w:rsidRDefault="00564BC3" w:rsidP="001C7191">
            <w:pPr>
              <w:rPr>
                <w:rFonts w:ascii="Arial" w:hAnsi="Arial" w:cs="Arial"/>
              </w:rPr>
            </w:pPr>
            <w:r>
              <w:rPr>
                <w:rFonts w:ascii="Arial" w:hAnsi="Arial" w:cs="Arial"/>
              </w:rPr>
              <w:t xml:space="preserve">The income for </w:t>
            </w:r>
            <w:r w:rsidR="001C7191">
              <w:rPr>
                <w:rFonts w:ascii="Arial" w:hAnsi="Arial" w:cs="Arial"/>
              </w:rPr>
              <w:t>March/April was £3054 and the expenditure was £3009</w:t>
            </w:r>
            <w:r>
              <w:rPr>
                <w:rFonts w:ascii="Arial" w:hAnsi="Arial" w:cs="Arial"/>
              </w:rPr>
              <w:t>,</w:t>
            </w:r>
            <w:r w:rsidR="001C7191">
              <w:rPr>
                <w:rFonts w:ascii="Arial" w:hAnsi="Arial" w:cs="Arial"/>
              </w:rPr>
              <w:t xml:space="preserve"> showing a profit of £45.</w:t>
            </w:r>
            <w:r>
              <w:rPr>
                <w:rFonts w:ascii="Arial" w:hAnsi="Arial" w:cs="Arial"/>
              </w:rPr>
              <w:t xml:space="preserve"> </w:t>
            </w:r>
            <w:r w:rsidR="001C7191">
              <w:rPr>
                <w:rFonts w:ascii="Arial" w:hAnsi="Arial" w:cs="Arial"/>
              </w:rPr>
              <w:t>The bill for the Hall and re-imbursements from the Parish Councils would be shown at the next meeting. It was noted that there was a loss of £250 revenue, because the Hall had to be closed for one extra week to finish the job.</w:t>
            </w:r>
          </w:p>
        </w:tc>
        <w:tc>
          <w:tcPr>
            <w:tcW w:w="3278" w:type="dxa"/>
          </w:tcPr>
          <w:p w:rsidR="00564BC3" w:rsidRDefault="00564BC3" w:rsidP="00830793">
            <w:pPr>
              <w:rPr>
                <w:rFonts w:ascii="Arial" w:hAnsi="Arial" w:cs="Arial"/>
              </w:rPr>
            </w:pPr>
          </w:p>
        </w:tc>
      </w:tr>
      <w:tr w:rsidR="00564BC3" w:rsidTr="00830793">
        <w:tc>
          <w:tcPr>
            <w:tcW w:w="545" w:type="dxa"/>
          </w:tcPr>
          <w:p w:rsidR="00564BC3" w:rsidRDefault="001C7191" w:rsidP="00830793">
            <w:pPr>
              <w:rPr>
                <w:rFonts w:ascii="Arial" w:hAnsi="Arial" w:cs="Arial"/>
              </w:rPr>
            </w:pPr>
            <w:r>
              <w:rPr>
                <w:rFonts w:ascii="Arial" w:hAnsi="Arial" w:cs="Arial"/>
              </w:rPr>
              <w:t>11</w:t>
            </w:r>
            <w:r w:rsidR="00564BC3">
              <w:rPr>
                <w:rFonts w:ascii="Arial" w:hAnsi="Arial" w:cs="Arial"/>
              </w:rPr>
              <w:t xml:space="preserve">. </w:t>
            </w:r>
          </w:p>
        </w:tc>
        <w:tc>
          <w:tcPr>
            <w:tcW w:w="7016" w:type="dxa"/>
          </w:tcPr>
          <w:p w:rsidR="00564BC3" w:rsidRDefault="00564BC3" w:rsidP="00830793">
            <w:pPr>
              <w:rPr>
                <w:rFonts w:ascii="Arial" w:hAnsi="Arial" w:cs="Arial"/>
              </w:rPr>
            </w:pPr>
            <w:r>
              <w:rPr>
                <w:rFonts w:ascii="Arial" w:hAnsi="Arial" w:cs="Arial"/>
              </w:rPr>
              <w:t>Bookings Report.</w:t>
            </w:r>
          </w:p>
          <w:p w:rsidR="001C7191" w:rsidRDefault="001C7191" w:rsidP="00830793">
            <w:pPr>
              <w:rPr>
                <w:rFonts w:ascii="Arial" w:hAnsi="Arial" w:cs="Arial"/>
              </w:rPr>
            </w:pPr>
            <w:r>
              <w:rPr>
                <w:rFonts w:ascii="Arial" w:hAnsi="Arial" w:cs="Arial"/>
              </w:rPr>
              <w:t>Simon reported that</w:t>
            </w:r>
            <w:r w:rsidR="00501519">
              <w:rPr>
                <w:rFonts w:ascii="Arial" w:hAnsi="Arial" w:cs="Arial"/>
              </w:rPr>
              <w:t>,</w:t>
            </w:r>
            <w:r>
              <w:rPr>
                <w:rFonts w:ascii="Arial" w:hAnsi="Arial" w:cs="Arial"/>
              </w:rPr>
              <w:t xml:space="preserve"> as usual</w:t>
            </w:r>
            <w:r w:rsidR="00017924">
              <w:rPr>
                <w:rFonts w:ascii="Arial" w:hAnsi="Arial" w:cs="Arial"/>
              </w:rPr>
              <w:t xml:space="preserve"> for the summer term</w:t>
            </w:r>
            <w:r w:rsidR="00501519">
              <w:rPr>
                <w:rFonts w:ascii="Arial" w:hAnsi="Arial" w:cs="Arial"/>
              </w:rPr>
              <w:t>,</w:t>
            </w:r>
            <w:r>
              <w:rPr>
                <w:rFonts w:ascii="Arial" w:hAnsi="Arial" w:cs="Arial"/>
              </w:rPr>
              <w:t xml:space="preserve"> the bookings were less than average. Two weddings were booked, one in August 09 and one in August 2010.</w:t>
            </w:r>
          </w:p>
          <w:p w:rsidR="00564BC3" w:rsidRDefault="00564BC3" w:rsidP="00830793">
            <w:pPr>
              <w:rPr>
                <w:rFonts w:ascii="Arial" w:hAnsi="Arial" w:cs="Arial"/>
              </w:rPr>
            </w:pPr>
          </w:p>
        </w:tc>
        <w:tc>
          <w:tcPr>
            <w:tcW w:w="3278" w:type="dxa"/>
          </w:tcPr>
          <w:p w:rsidR="00564BC3" w:rsidRDefault="00564BC3" w:rsidP="00830793">
            <w:pPr>
              <w:rPr>
                <w:rFonts w:ascii="Arial" w:hAnsi="Arial" w:cs="Arial"/>
              </w:rPr>
            </w:pPr>
          </w:p>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12.</w:t>
            </w:r>
          </w:p>
        </w:tc>
        <w:tc>
          <w:tcPr>
            <w:tcW w:w="7016" w:type="dxa"/>
          </w:tcPr>
          <w:p w:rsidR="00564BC3" w:rsidRDefault="00564BC3" w:rsidP="00830793">
            <w:pPr>
              <w:rPr>
                <w:rFonts w:ascii="Arial" w:hAnsi="Arial" w:cs="Arial"/>
              </w:rPr>
            </w:pPr>
            <w:r>
              <w:rPr>
                <w:rFonts w:ascii="Arial" w:hAnsi="Arial" w:cs="Arial"/>
              </w:rPr>
              <w:t xml:space="preserve"> Housekeeping.</w:t>
            </w:r>
          </w:p>
          <w:p w:rsidR="00564BC3" w:rsidRDefault="001C7191" w:rsidP="00830793">
            <w:pPr>
              <w:rPr>
                <w:rFonts w:ascii="Arial" w:hAnsi="Arial" w:cs="Arial"/>
              </w:rPr>
            </w:pPr>
            <w:r>
              <w:rPr>
                <w:rFonts w:ascii="Arial" w:hAnsi="Arial" w:cs="Arial"/>
              </w:rPr>
              <w:t>Anne reported that the new bowls had arrived. This meant that we now have 108 dinner plates, side plates, bowls, cups and saucers and cutlery.</w:t>
            </w:r>
          </w:p>
          <w:p w:rsidR="001C7191" w:rsidRDefault="001C7191" w:rsidP="00830793">
            <w:pPr>
              <w:rPr>
                <w:rFonts w:ascii="Arial" w:hAnsi="Arial" w:cs="Arial"/>
              </w:rPr>
            </w:pPr>
            <w:r>
              <w:rPr>
                <w:rFonts w:ascii="Arial" w:hAnsi="Arial" w:cs="Arial"/>
              </w:rPr>
              <w:t>An error had been found on the invoice from the cleaners, but this had been dealt with.</w:t>
            </w:r>
          </w:p>
          <w:p w:rsidR="009B623A" w:rsidRDefault="009B623A" w:rsidP="00830793">
            <w:pPr>
              <w:rPr>
                <w:rFonts w:ascii="Arial" w:hAnsi="Arial" w:cs="Arial"/>
              </w:rPr>
            </w:pPr>
            <w:r>
              <w:rPr>
                <w:rFonts w:ascii="Arial" w:hAnsi="Arial" w:cs="Arial"/>
              </w:rPr>
              <w:t>A new notice regarding the cleaning of the Hall was to be displayed in the kitchen. Anne would also hand one out with the key for one-off events to emphasize our cleaning policy.</w:t>
            </w:r>
          </w:p>
        </w:tc>
        <w:tc>
          <w:tcPr>
            <w:tcW w:w="3278" w:type="dxa"/>
          </w:tcPr>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13</w:t>
            </w:r>
          </w:p>
        </w:tc>
        <w:tc>
          <w:tcPr>
            <w:tcW w:w="7016" w:type="dxa"/>
          </w:tcPr>
          <w:p w:rsidR="00564BC3" w:rsidRDefault="00564BC3" w:rsidP="00830793">
            <w:pPr>
              <w:rPr>
                <w:rFonts w:ascii="Arial" w:hAnsi="Arial" w:cs="Arial"/>
              </w:rPr>
            </w:pPr>
            <w:r>
              <w:rPr>
                <w:rFonts w:ascii="Arial" w:hAnsi="Arial" w:cs="Arial"/>
              </w:rPr>
              <w:t>Archive Material.</w:t>
            </w:r>
          </w:p>
          <w:p w:rsidR="00564BC3" w:rsidRDefault="009B623A" w:rsidP="009B623A">
            <w:pPr>
              <w:rPr>
                <w:rFonts w:ascii="Arial" w:hAnsi="Arial" w:cs="Arial"/>
              </w:rPr>
            </w:pPr>
            <w:r>
              <w:rPr>
                <w:rFonts w:ascii="Arial" w:hAnsi="Arial" w:cs="Arial"/>
              </w:rPr>
              <w:t>The Historical Society had handed some material in respect of the Memorial Hall to the Committee. It had come from the Cave family. A decision as where to keep it, will be made at the next meeting.</w:t>
            </w:r>
          </w:p>
        </w:tc>
        <w:tc>
          <w:tcPr>
            <w:tcW w:w="3278" w:type="dxa"/>
          </w:tcPr>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14</w:t>
            </w:r>
          </w:p>
        </w:tc>
        <w:tc>
          <w:tcPr>
            <w:tcW w:w="7016" w:type="dxa"/>
          </w:tcPr>
          <w:p w:rsidR="00564BC3" w:rsidRDefault="00564BC3" w:rsidP="00830793">
            <w:pPr>
              <w:rPr>
                <w:rFonts w:ascii="Arial" w:hAnsi="Arial" w:cs="Arial"/>
              </w:rPr>
            </w:pPr>
            <w:r>
              <w:rPr>
                <w:rFonts w:ascii="Arial" w:hAnsi="Arial" w:cs="Arial"/>
              </w:rPr>
              <w:t>Correspondence.</w:t>
            </w:r>
          </w:p>
          <w:p w:rsidR="00564BC3" w:rsidRDefault="009B623A" w:rsidP="000C065F">
            <w:pPr>
              <w:rPr>
                <w:rFonts w:ascii="Arial" w:hAnsi="Arial" w:cs="Arial"/>
              </w:rPr>
            </w:pPr>
            <w:r>
              <w:rPr>
                <w:rFonts w:ascii="Arial" w:hAnsi="Arial" w:cs="Arial"/>
              </w:rPr>
              <w:t xml:space="preserve">Anne reported on two letters received, one from the Fat Boys Running Club, apologizing for two incidents concerning their last function, and one from the Scout Leader, who would investigate </w:t>
            </w:r>
            <w:r w:rsidR="000C065F">
              <w:rPr>
                <w:rFonts w:ascii="Arial" w:hAnsi="Arial" w:cs="Arial"/>
              </w:rPr>
              <w:t>the causes of leaving the Hall in such a state of their last camp.</w:t>
            </w:r>
          </w:p>
        </w:tc>
        <w:tc>
          <w:tcPr>
            <w:tcW w:w="3278" w:type="dxa"/>
          </w:tcPr>
          <w:p w:rsidR="00564BC3" w:rsidRDefault="00564BC3" w:rsidP="00830793">
            <w:pPr>
              <w:rPr>
                <w:rFonts w:ascii="Arial" w:hAnsi="Arial" w:cs="Arial"/>
                <w:i/>
              </w:rPr>
            </w:pPr>
          </w:p>
          <w:p w:rsidR="00564BC3" w:rsidRPr="00E06806" w:rsidRDefault="00564BC3" w:rsidP="009B623A">
            <w:pPr>
              <w:rPr>
                <w:rFonts w:ascii="Arial" w:hAnsi="Arial" w:cs="Arial"/>
                <w:i/>
              </w:rPr>
            </w:pPr>
          </w:p>
        </w:tc>
      </w:tr>
      <w:tr w:rsidR="00564BC3" w:rsidTr="00830793">
        <w:tc>
          <w:tcPr>
            <w:tcW w:w="545" w:type="dxa"/>
          </w:tcPr>
          <w:p w:rsidR="00564BC3" w:rsidRDefault="00564BC3" w:rsidP="00830793">
            <w:pPr>
              <w:rPr>
                <w:rFonts w:ascii="Arial" w:hAnsi="Arial" w:cs="Arial"/>
              </w:rPr>
            </w:pPr>
            <w:r>
              <w:rPr>
                <w:rFonts w:ascii="Arial" w:hAnsi="Arial" w:cs="Arial"/>
              </w:rPr>
              <w:lastRenderedPageBreak/>
              <w:t>15.</w:t>
            </w:r>
          </w:p>
        </w:tc>
        <w:tc>
          <w:tcPr>
            <w:tcW w:w="7016" w:type="dxa"/>
          </w:tcPr>
          <w:p w:rsidR="00564BC3" w:rsidRDefault="00564BC3" w:rsidP="00830793">
            <w:pPr>
              <w:rPr>
                <w:rFonts w:ascii="Arial" w:hAnsi="Arial" w:cs="Arial"/>
              </w:rPr>
            </w:pPr>
            <w:r>
              <w:rPr>
                <w:rFonts w:ascii="Arial" w:hAnsi="Arial" w:cs="Arial"/>
              </w:rPr>
              <w:t>Any Other Business.</w:t>
            </w:r>
          </w:p>
          <w:p w:rsidR="00564BC3" w:rsidRDefault="000C065F" w:rsidP="00830793">
            <w:pPr>
              <w:rPr>
                <w:rFonts w:ascii="Arial" w:hAnsi="Arial" w:cs="Arial"/>
              </w:rPr>
            </w:pPr>
            <w:r>
              <w:rPr>
                <w:rFonts w:ascii="Arial" w:hAnsi="Arial" w:cs="Arial"/>
              </w:rPr>
              <w:t>No other business</w:t>
            </w:r>
          </w:p>
        </w:tc>
        <w:tc>
          <w:tcPr>
            <w:tcW w:w="3278" w:type="dxa"/>
          </w:tcPr>
          <w:p w:rsidR="00564BC3" w:rsidRDefault="00564BC3" w:rsidP="00830793">
            <w:pPr>
              <w:rPr>
                <w:rFonts w:ascii="Arial" w:hAnsi="Arial" w:cs="Arial"/>
              </w:rPr>
            </w:pPr>
          </w:p>
          <w:p w:rsidR="00564BC3" w:rsidRDefault="00564BC3" w:rsidP="00830793">
            <w:pPr>
              <w:rPr>
                <w:rFonts w:ascii="Arial" w:hAnsi="Arial" w:cs="Arial"/>
              </w:rPr>
            </w:pPr>
          </w:p>
        </w:tc>
      </w:tr>
      <w:tr w:rsidR="00564BC3" w:rsidTr="00830793">
        <w:tc>
          <w:tcPr>
            <w:tcW w:w="545" w:type="dxa"/>
          </w:tcPr>
          <w:p w:rsidR="00564BC3" w:rsidRDefault="00564BC3" w:rsidP="00830793">
            <w:pPr>
              <w:rPr>
                <w:rFonts w:ascii="Arial" w:hAnsi="Arial" w:cs="Arial"/>
              </w:rPr>
            </w:pPr>
            <w:r>
              <w:rPr>
                <w:rFonts w:ascii="Arial" w:hAnsi="Arial" w:cs="Arial"/>
              </w:rPr>
              <w:t>16.</w:t>
            </w:r>
          </w:p>
        </w:tc>
        <w:tc>
          <w:tcPr>
            <w:tcW w:w="7016" w:type="dxa"/>
          </w:tcPr>
          <w:p w:rsidR="000C065F" w:rsidRDefault="00564BC3" w:rsidP="000C065F">
            <w:pPr>
              <w:rPr>
                <w:rFonts w:ascii="Arial" w:hAnsi="Arial" w:cs="Arial"/>
              </w:rPr>
            </w:pPr>
            <w:r>
              <w:rPr>
                <w:rFonts w:ascii="Arial" w:hAnsi="Arial" w:cs="Arial"/>
              </w:rPr>
              <w:t xml:space="preserve">Date of next Meeting : </w:t>
            </w:r>
            <w:r w:rsidR="000C065F">
              <w:rPr>
                <w:rFonts w:ascii="Arial" w:hAnsi="Arial" w:cs="Arial"/>
              </w:rPr>
              <w:t>Monday, 13</w:t>
            </w:r>
            <w:r w:rsidR="000C065F" w:rsidRPr="000C065F">
              <w:rPr>
                <w:rFonts w:ascii="Arial" w:hAnsi="Arial" w:cs="Arial"/>
                <w:vertAlign w:val="superscript"/>
              </w:rPr>
              <w:t>th</w:t>
            </w:r>
            <w:r w:rsidR="000C065F">
              <w:rPr>
                <w:rFonts w:ascii="Arial" w:hAnsi="Arial" w:cs="Arial"/>
              </w:rPr>
              <w:t xml:space="preserve"> JULY, 2009.</w:t>
            </w:r>
          </w:p>
          <w:p w:rsidR="00564BC3" w:rsidRDefault="000C065F" w:rsidP="000C065F">
            <w:pPr>
              <w:rPr>
                <w:rFonts w:ascii="Arial" w:hAnsi="Arial" w:cs="Arial"/>
              </w:rPr>
            </w:pPr>
            <w:r>
              <w:rPr>
                <w:rFonts w:ascii="Arial" w:hAnsi="Arial" w:cs="Arial"/>
              </w:rPr>
              <w:t>PLEASE NOTE CHANGE FROM USUAL DATE.</w:t>
            </w:r>
          </w:p>
        </w:tc>
        <w:tc>
          <w:tcPr>
            <w:tcW w:w="3278" w:type="dxa"/>
          </w:tcPr>
          <w:p w:rsidR="00564BC3" w:rsidRDefault="00564BC3" w:rsidP="00830793">
            <w:pPr>
              <w:rPr>
                <w:rFonts w:ascii="Arial" w:hAnsi="Arial" w:cs="Arial"/>
              </w:rPr>
            </w:pPr>
            <w:r>
              <w:rPr>
                <w:rFonts w:ascii="Arial" w:hAnsi="Arial" w:cs="Arial"/>
              </w:rPr>
              <w:t>.</w:t>
            </w:r>
          </w:p>
        </w:tc>
      </w:tr>
    </w:tbl>
    <w:p w:rsidR="00564BC3" w:rsidRDefault="00564BC3" w:rsidP="00564BC3">
      <w:pPr>
        <w:tabs>
          <w:tab w:val="left" w:pos="7560"/>
        </w:tabs>
        <w:jc w:val="center"/>
      </w:pPr>
      <w:r>
        <w:rPr>
          <w:rFonts w:ascii="Arial" w:hAnsi="Arial" w:cs="Arial"/>
        </w:rPr>
        <w:br w:type="page"/>
      </w:r>
      <w:r>
        <w:lastRenderedPageBreak/>
        <w:t xml:space="preserve"> </w:t>
      </w:r>
    </w:p>
    <w:p w:rsidR="00564BC3" w:rsidRDefault="00564BC3" w:rsidP="00564BC3">
      <w:pPr>
        <w:tabs>
          <w:tab w:val="left" w:pos="7560"/>
        </w:tabs>
        <w:jc w:val="center"/>
        <w:rPr>
          <w:rFonts w:ascii="Arial" w:hAnsi="Arial" w:cs="Arial"/>
        </w:rPr>
      </w:pPr>
      <w:r>
        <w:rPr>
          <w:rFonts w:ascii="Arial" w:hAnsi="Arial" w:cs="Arial"/>
        </w:rPr>
        <w:t>HATHERSAGE MEMORIAL HALL</w:t>
      </w:r>
    </w:p>
    <w:p w:rsidR="00564BC3" w:rsidRDefault="00564BC3" w:rsidP="00564BC3">
      <w:pPr>
        <w:tabs>
          <w:tab w:val="left" w:pos="7560"/>
        </w:tabs>
        <w:jc w:val="center"/>
        <w:rPr>
          <w:rFonts w:ascii="Arial" w:hAnsi="Arial" w:cs="Arial"/>
        </w:rPr>
      </w:pPr>
    </w:p>
    <w:p w:rsidR="00564BC3" w:rsidRDefault="00564BC3" w:rsidP="00564BC3">
      <w:pPr>
        <w:spacing w:line="360" w:lineRule="auto"/>
        <w:jc w:val="center"/>
        <w:rPr>
          <w:rFonts w:ascii="Arial" w:hAnsi="Arial" w:cs="Arial"/>
        </w:rPr>
      </w:pPr>
      <w:r>
        <w:rPr>
          <w:rFonts w:ascii="Arial" w:hAnsi="Arial" w:cs="Arial"/>
        </w:rPr>
        <w:t>AGENDA</w:t>
      </w:r>
    </w:p>
    <w:p w:rsidR="00564BC3" w:rsidRDefault="00564BC3" w:rsidP="00564BC3">
      <w:pPr>
        <w:jc w:val="center"/>
        <w:rPr>
          <w:rFonts w:ascii="Arial" w:hAnsi="Arial" w:cs="Arial"/>
        </w:rPr>
      </w:pPr>
      <w:r>
        <w:rPr>
          <w:rFonts w:ascii="Arial" w:hAnsi="Arial" w:cs="Arial"/>
        </w:rPr>
        <w:t xml:space="preserve">Committee Meeting to be held on </w:t>
      </w:r>
      <w:r w:rsidR="00501519">
        <w:rPr>
          <w:rFonts w:ascii="Arial" w:hAnsi="Arial" w:cs="Arial"/>
        </w:rPr>
        <w:t>Monday July 13</w:t>
      </w:r>
      <w:r w:rsidR="00501519" w:rsidRPr="00501519">
        <w:rPr>
          <w:rFonts w:ascii="Arial" w:hAnsi="Arial" w:cs="Arial"/>
          <w:vertAlign w:val="superscript"/>
        </w:rPr>
        <w:t>th</w:t>
      </w:r>
      <w:r w:rsidR="00501519">
        <w:rPr>
          <w:rFonts w:ascii="Arial" w:hAnsi="Arial" w:cs="Arial"/>
        </w:rPr>
        <w:t xml:space="preserve">, </w:t>
      </w:r>
      <w:r>
        <w:rPr>
          <w:rFonts w:ascii="Arial" w:hAnsi="Arial" w:cs="Arial"/>
        </w:rPr>
        <w:t>2009, at</w:t>
      </w:r>
    </w:p>
    <w:p w:rsidR="00564BC3" w:rsidRDefault="00564BC3" w:rsidP="00564BC3">
      <w:pPr>
        <w:jc w:val="center"/>
        <w:rPr>
          <w:rFonts w:ascii="Arial" w:hAnsi="Arial" w:cs="Arial"/>
        </w:rPr>
      </w:pPr>
      <w:r>
        <w:rPr>
          <w:rFonts w:ascii="Arial" w:hAnsi="Arial" w:cs="Arial"/>
        </w:rPr>
        <w:t>7.30 in the Sampson Room, Memorial Hall</w:t>
      </w:r>
    </w:p>
    <w:p w:rsidR="00564BC3" w:rsidRDefault="00564BC3" w:rsidP="00564BC3">
      <w:pPr>
        <w:tabs>
          <w:tab w:val="left" w:pos="825"/>
        </w:tabs>
        <w:spacing w:line="360" w:lineRule="auto"/>
        <w:ind w:firstLine="825"/>
        <w:rPr>
          <w:rFonts w:ascii="Arial" w:hAnsi="Arial" w:cs="Arial"/>
        </w:rPr>
      </w:pPr>
    </w:p>
    <w:p w:rsidR="00564BC3" w:rsidRPr="00C73ACB" w:rsidRDefault="00564BC3" w:rsidP="00564BC3">
      <w:pPr>
        <w:pStyle w:val="ListParagraph"/>
        <w:numPr>
          <w:ilvl w:val="0"/>
          <w:numId w:val="1"/>
        </w:numPr>
        <w:spacing w:line="360" w:lineRule="auto"/>
        <w:rPr>
          <w:rFonts w:ascii="Arial" w:hAnsi="Arial" w:cs="Arial"/>
        </w:rPr>
      </w:pPr>
      <w:r w:rsidRPr="00C73ACB">
        <w:rPr>
          <w:rFonts w:ascii="Arial" w:hAnsi="Arial" w:cs="Arial"/>
        </w:rPr>
        <w:t xml:space="preserve">Present – </w:t>
      </w:r>
    </w:p>
    <w:p w:rsidR="00564BC3" w:rsidRPr="00C73ACB" w:rsidRDefault="00564BC3" w:rsidP="00564BC3">
      <w:pPr>
        <w:pStyle w:val="ListParagraph"/>
        <w:numPr>
          <w:ilvl w:val="0"/>
          <w:numId w:val="1"/>
        </w:numPr>
        <w:spacing w:line="360" w:lineRule="auto"/>
        <w:rPr>
          <w:rFonts w:ascii="Arial" w:hAnsi="Arial" w:cs="Arial"/>
        </w:rPr>
      </w:pPr>
      <w:r w:rsidRPr="00C73ACB">
        <w:rPr>
          <w:rFonts w:ascii="Arial" w:hAnsi="Arial" w:cs="Arial"/>
        </w:rPr>
        <w:t>Apologies</w:t>
      </w:r>
    </w:p>
    <w:p w:rsidR="00564BC3" w:rsidRPr="00C73ACB" w:rsidRDefault="00564BC3" w:rsidP="00564BC3">
      <w:pPr>
        <w:pStyle w:val="ListParagraph"/>
        <w:numPr>
          <w:ilvl w:val="0"/>
          <w:numId w:val="1"/>
        </w:numPr>
        <w:spacing w:line="360" w:lineRule="auto"/>
        <w:rPr>
          <w:rFonts w:ascii="Arial" w:hAnsi="Arial" w:cs="Arial"/>
        </w:rPr>
      </w:pPr>
      <w:r w:rsidRPr="00C73ACB">
        <w:rPr>
          <w:rFonts w:ascii="Arial" w:hAnsi="Arial" w:cs="Arial"/>
        </w:rPr>
        <w:t>Minutes of the last Meeting (</w:t>
      </w:r>
      <w:r w:rsidR="00501519">
        <w:rPr>
          <w:rFonts w:ascii="Arial" w:hAnsi="Arial" w:cs="Arial"/>
        </w:rPr>
        <w:t>28</w:t>
      </w:r>
      <w:r w:rsidR="00501519" w:rsidRPr="00501519">
        <w:rPr>
          <w:rFonts w:ascii="Arial" w:hAnsi="Arial" w:cs="Arial"/>
          <w:vertAlign w:val="superscript"/>
        </w:rPr>
        <w:t>th</w:t>
      </w:r>
      <w:r w:rsidR="00501519">
        <w:rPr>
          <w:rFonts w:ascii="Arial" w:hAnsi="Arial" w:cs="Arial"/>
        </w:rPr>
        <w:t xml:space="preserve"> April 2009</w:t>
      </w:r>
      <w:r w:rsidRPr="00C73ACB">
        <w:rPr>
          <w:rFonts w:ascii="Arial" w:hAnsi="Arial" w:cs="Arial"/>
        </w:rPr>
        <w:t>) (See attached).</w:t>
      </w:r>
    </w:p>
    <w:p w:rsidR="00564BC3" w:rsidRPr="00C73ACB" w:rsidRDefault="00564BC3" w:rsidP="00564BC3">
      <w:pPr>
        <w:pStyle w:val="ListParagraph"/>
        <w:numPr>
          <w:ilvl w:val="0"/>
          <w:numId w:val="1"/>
        </w:numPr>
        <w:spacing w:line="360" w:lineRule="auto"/>
        <w:rPr>
          <w:rFonts w:ascii="Arial" w:hAnsi="Arial" w:cs="Arial"/>
        </w:rPr>
      </w:pPr>
      <w:r w:rsidRPr="00C73ACB">
        <w:rPr>
          <w:rFonts w:ascii="Arial" w:hAnsi="Arial" w:cs="Arial"/>
        </w:rPr>
        <w:t>Matters arising from the Minutes: (where not referred to further in the Agenda)</w:t>
      </w:r>
    </w:p>
    <w:p w:rsidR="00564BC3" w:rsidRPr="00C73ACB" w:rsidRDefault="00564BC3" w:rsidP="00564BC3">
      <w:pPr>
        <w:pStyle w:val="ListParagraph"/>
        <w:numPr>
          <w:ilvl w:val="0"/>
          <w:numId w:val="1"/>
        </w:numPr>
        <w:spacing w:line="360" w:lineRule="auto"/>
        <w:rPr>
          <w:rFonts w:ascii="Arial" w:hAnsi="Arial" w:cs="Arial"/>
        </w:rPr>
      </w:pPr>
      <w:r w:rsidRPr="00C73ACB">
        <w:rPr>
          <w:rFonts w:ascii="Arial" w:hAnsi="Arial" w:cs="Arial"/>
        </w:rPr>
        <w:t>Maintenance –</w:t>
      </w:r>
    </w:p>
    <w:p w:rsidR="00564BC3" w:rsidRDefault="00564BC3" w:rsidP="00564BC3">
      <w:pPr>
        <w:pStyle w:val="ListParagraph"/>
        <w:ind w:left="1440"/>
        <w:rPr>
          <w:rFonts w:ascii="Arial" w:hAnsi="Arial" w:cs="Arial"/>
        </w:rPr>
      </w:pPr>
    </w:p>
    <w:p w:rsidR="00564BC3" w:rsidRDefault="00564BC3" w:rsidP="00564BC3">
      <w:pPr>
        <w:ind w:firstLine="720"/>
        <w:rPr>
          <w:rFonts w:ascii="Arial" w:hAnsi="Arial" w:cs="Arial"/>
        </w:rPr>
      </w:pPr>
      <w:r w:rsidRPr="00C73ACB">
        <w:rPr>
          <w:rFonts w:ascii="Arial" w:hAnsi="Arial" w:cs="Arial"/>
        </w:rPr>
        <w:t>On going maintenance problems – Brian.</w:t>
      </w:r>
    </w:p>
    <w:p w:rsidR="00564BC3" w:rsidRPr="00C73ACB" w:rsidRDefault="00564BC3" w:rsidP="00564BC3">
      <w:pPr>
        <w:pStyle w:val="ListParagraph"/>
        <w:ind w:left="1440"/>
        <w:rPr>
          <w:rFonts w:ascii="Arial" w:hAnsi="Arial" w:cs="Arial"/>
        </w:rPr>
      </w:pPr>
      <w:r w:rsidRPr="00C73ACB">
        <w:rPr>
          <w:rFonts w:ascii="Arial" w:hAnsi="Arial" w:cs="Arial"/>
        </w:rPr>
        <w:t>Post Box</w:t>
      </w:r>
    </w:p>
    <w:p w:rsidR="00564BC3" w:rsidRPr="00C73ACB" w:rsidRDefault="00564BC3" w:rsidP="00564BC3">
      <w:pPr>
        <w:pStyle w:val="ListParagraph"/>
        <w:ind w:left="1440"/>
        <w:rPr>
          <w:rFonts w:ascii="Arial" w:hAnsi="Arial" w:cs="Arial"/>
        </w:rPr>
      </w:pPr>
    </w:p>
    <w:p w:rsidR="00564BC3" w:rsidRPr="00C73ACB" w:rsidRDefault="00564BC3" w:rsidP="00564BC3">
      <w:pPr>
        <w:ind w:firstLine="720"/>
        <w:rPr>
          <w:rFonts w:ascii="Arial" w:hAnsi="Arial" w:cs="Arial"/>
        </w:rPr>
      </w:pPr>
      <w:r w:rsidRPr="00C73ACB">
        <w:rPr>
          <w:rFonts w:ascii="Arial" w:hAnsi="Arial" w:cs="Arial"/>
        </w:rPr>
        <w:t>Rolling Programme</w:t>
      </w:r>
    </w:p>
    <w:p w:rsidR="00564BC3" w:rsidRPr="00B24600" w:rsidRDefault="00564BC3" w:rsidP="00564BC3">
      <w:pPr>
        <w:ind w:left="1080"/>
        <w:rPr>
          <w:rFonts w:ascii="Arial" w:hAnsi="Arial" w:cs="Arial"/>
        </w:rPr>
      </w:pPr>
    </w:p>
    <w:p w:rsidR="00564BC3" w:rsidRPr="00C73ACB" w:rsidRDefault="00564BC3" w:rsidP="00564BC3">
      <w:pPr>
        <w:pStyle w:val="ListParagraph"/>
        <w:ind w:left="1440"/>
        <w:rPr>
          <w:rFonts w:ascii="Arial" w:hAnsi="Arial" w:cs="Arial"/>
        </w:rPr>
      </w:pPr>
      <w:r w:rsidRPr="00C73ACB">
        <w:rPr>
          <w:rFonts w:ascii="Arial" w:hAnsi="Arial" w:cs="Arial"/>
        </w:rPr>
        <w:t>Blinds for Main Hall</w:t>
      </w:r>
    </w:p>
    <w:p w:rsidR="00564BC3" w:rsidRDefault="00564BC3" w:rsidP="00564BC3">
      <w:pPr>
        <w:pStyle w:val="ListParagraph"/>
        <w:ind w:left="1440"/>
        <w:rPr>
          <w:rFonts w:ascii="Arial" w:hAnsi="Arial" w:cs="Arial"/>
        </w:rPr>
      </w:pPr>
      <w:r w:rsidRPr="00C73ACB">
        <w:rPr>
          <w:rFonts w:ascii="Arial" w:hAnsi="Arial" w:cs="Arial"/>
        </w:rPr>
        <w:t>Shelves in boiler room</w:t>
      </w:r>
    </w:p>
    <w:p w:rsidR="00564BC3" w:rsidRDefault="00564BC3" w:rsidP="00564BC3">
      <w:pPr>
        <w:pStyle w:val="ListParagraph"/>
        <w:ind w:left="1440"/>
        <w:rPr>
          <w:rFonts w:ascii="Arial" w:hAnsi="Arial" w:cs="Arial"/>
        </w:rPr>
      </w:pPr>
      <w:r>
        <w:rPr>
          <w:rFonts w:ascii="Arial" w:hAnsi="Arial" w:cs="Arial"/>
        </w:rPr>
        <w:t>Painting canopy to gateway</w:t>
      </w:r>
    </w:p>
    <w:p w:rsidR="00564BC3" w:rsidRDefault="00564BC3" w:rsidP="00564BC3">
      <w:pPr>
        <w:pStyle w:val="ListParagraph"/>
        <w:ind w:left="1440"/>
        <w:rPr>
          <w:rFonts w:ascii="Arial" w:hAnsi="Arial" w:cs="Arial"/>
        </w:rPr>
      </w:pPr>
      <w:r>
        <w:rPr>
          <w:rFonts w:ascii="Arial" w:hAnsi="Arial" w:cs="Arial"/>
        </w:rPr>
        <w:t>New tables</w:t>
      </w:r>
    </w:p>
    <w:p w:rsidR="00501519" w:rsidRPr="00BE213F" w:rsidRDefault="00501519" w:rsidP="00564BC3">
      <w:pPr>
        <w:pStyle w:val="ListParagraph"/>
        <w:ind w:left="1440"/>
        <w:rPr>
          <w:rFonts w:ascii="Arial" w:hAnsi="Arial" w:cs="Arial"/>
        </w:rPr>
      </w:pPr>
      <w:r>
        <w:rPr>
          <w:rFonts w:ascii="Arial" w:hAnsi="Arial" w:cs="Arial"/>
        </w:rPr>
        <w:t xml:space="preserve">Improved fastenings to cupboards containing meters in Main Hall </w:t>
      </w:r>
    </w:p>
    <w:p w:rsidR="00564BC3" w:rsidRDefault="00564BC3" w:rsidP="00564BC3">
      <w:pPr>
        <w:ind w:left="720"/>
        <w:rPr>
          <w:rFonts w:ascii="Arial" w:hAnsi="Arial" w:cs="Arial"/>
        </w:rPr>
      </w:pPr>
    </w:p>
    <w:p w:rsidR="00564BC3" w:rsidRDefault="00564BC3" w:rsidP="00564BC3">
      <w:pPr>
        <w:pStyle w:val="ListParagraph"/>
        <w:numPr>
          <w:ilvl w:val="0"/>
          <w:numId w:val="1"/>
        </w:numPr>
        <w:rPr>
          <w:rFonts w:ascii="Arial" w:hAnsi="Arial" w:cs="Arial"/>
        </w:rPr>
      </w:pPr>
      <w:r w:rsidRPr="00C73ACB">
        <w:rPr>
          <w:rFonts w:ascii="Arial" w:hAnsi="Arial" w:cs="Arial"/>
        </w:rPr>
        <w:t>Roof</w:t>
      </w:r>
    </w:p>
    <w:p w:rsidR="00564BC3" w:rsidRDefault="00564BC3" w:rsidP="00564BC3">
      <w:pPr>
        <w:pStyle w:val="ListParagraph"/>
        <w:ind w:left="426"/>
        <w:rPr>
          <w:rFonts w:ascii="Arial" w:hAnsi="Arial" w:cs="Arial"/>
        </w:rPr>
      </w:pPr>
    </w:p>
    <w:p w:rsidR="00501519" w:rsidRDefault="00501519" w:rsidP="00564BC3">
      <w:pPr>
        <w:pStyle w:val="ListParagraph"/>
        <w:numPr>
          <w:ilvl w:val="0"/>
          <w:numId w:val="1"/>
        </w:numPr>
        <w:spacing w:line="360" w:lineRule="auto"/>
        <w:rPr>
          <w:rFonts w:ascii="Arial" w:hAnsi="Arial" w:cs="Arial"/>
        </w:rPr>
      </w:pPr>
      <w:r>
        <w:rPr>
          <w:rFonts w:ascii="Arial" w:hAnsi="Arial" w:cs="Arial"/>
        </w:rPr>
        <w:t>Major New Projects:</w:t>
      </w:r>
    </w:p>
    <w:p w:rsidR="00501519" w:rsidRDefault="00501519" w:rsidP="00501519">
      <w:pPr>
        <w:pStyle w:val="ListParagraph"/>
        <w:rPr>
          <w:rFonts w:ascii="Arial" w:hAnsi="Arial" w:cs="Arial"/>
        </w:rPr>
      </w:pPr>
      <w:r>
        <w:rPr>
          <w:rFonts w:ascii="Arial" w:hAnsi="Arial" w:cs="Arial"/>
        </w:rPr>
        <w:t>Kitchen Units</w:t>
      </w:r>
    </w:p>
    <w:p w:rsidR="00501519" w:rsidRDefault="00501519" w:rsidP="00501519">
      <w:pPr>
        <w:pStyle w:val="ListParagraph"/>
        <w:rPr>
          <w:rFonts w:ascii="Arial" w:hAnsi="Arial" w:cs="Arial"/>
        </w:rPr>
      </w:pPr>
      <w:r>
        <w:rPr>
          <w:rFonts w:ascii="Arial" w:hAnsi="Arial" w:cs="Arial"/>
        </w:rPr>
        <w:t>New Doors to Main Hall Entrance Porch</w:t>
      </w:r>
    </w:p>
    <w:p w:rsidR="00501519" w:rsidRDefault="00501519" w:rsidP="00501519">
      <w:pPr>
        <w:pStyle w:val="ListParagraph"/>
        <w:rPr>
          <w:rFonts w:ascii="Arial" w:hAnsi="Arial" w:cs="Arial"/>
        </w:rPr>
      </w:pPr>
      <w:r>
        <w:rPr>
          <w:rFonts w:ascii="Arial" w:hAnsi="Arial" w:cs="Arial"/>
        </w:rPr>
        <w:t>New Windows to Main Hall and Lawrence Hall</w:t>
      </w:r>
    </w:p>
    <w:p w:rsidR="00501519" w:rsidRPr="00501519" w:rsidRDefault="00501519" w:rsidP="00501519">
      <w:pPr>
        <w:pStyle w:val="ListParagraph"/>
        <w:rPr>
          <w:rFonts w:ascii="Arial" w:hAnsi="Arial" w:cs="Arial"/>
        </w:rPr>
      </w:pPr>
      <w:r>
        <w:rPr>
          <w:rFonts w:ascii="Arial" w:hAnsi="Arial" w:cs="Arial"/>
        </w:rPr>
        <w:t xml:space="preserve">Improvements to </w:t>
      </w:r>
      <w:r w:rsidR="00647675">
        <w:rPr>
          <w:rFonts w:ascii="Arial" w:hAnsi="Arial" w:cs="Arial"/>
        </w:rPr>
        <w:t>‘blocked up’ windows in the Stanage Hall.</w:t>
      </w:r>
    </w:p>
    <w:p w:rsidR="00501519" w:rsidRDefault="00501519" w:rsidP="00501519">
      <w:pPr>
        <w:pStyle w:val="ListParagraph"/>
        <w:spacing w:line="360" w:lineRule="auto"/>
        <w:ind w:left="786"/>
        <w:rPr>
          <w:rFonts w:ascii="Arial" w:hAnsi="Arial" w:cs="Arial"/>
        </w:rPr>
      </w:pPr>
    </w:p>
    <w:p w:rsidR="00647675" w:rsidRDefault="00647675" w:rsidP="00564BC3">
      <w:pPr>
        <w:pStyle w:val="ListParagraph"/>
        <w:numPr>
          <w:ilvl w:val="0"/>
          <w:numId w:val="1"/>
        </w:numPr>
        <w:spacing w:line="360" w:lineRule="auto"/>
        <w:rPr>
          <w:rFonts w:ascii="Arial" w:hAnsi="Arial" w:cs="Arial"/>
        </w:rPr>
      </w:pPr>
      <w:r>
        <w:rPr>
          <w:rFonts w:ascii="Arial" w:hAnsi="Arial" w:cs="Arial"/>
        </w:rPr>
        <w:t>Stanage Hal</w:t>
      </w:r>
      <w:r w:rsidR="00841E84">
        <w:rPr>
          <w:rFonts w:ascii="Arial" w:hAnsi="Arial" w:cs="Arial"/>
        </w:rPr>
        <w:t>l – Lease. Car Parking space.</w:t>
      </w:r>
    </w:p>
    <w:p w:rsidR="00647675" w:rsidRDefault="00647675" w:rsidP="00564BC3">
      <w:pPr>
        <w:pStyle w:val="ListParagraph"/>
        <w:numPr>
          <w:ilvl w:val="0"/>
          <w:numId w:val="1"/>
        </w:numPr>
        <w:spacing w:line="360" w:lineRule="auto"/>
        <w:rPr>
          <w:rFonts w:ascii="Arial" w:hAnsi="Arial" w:cs="Arial"/>
        </w:rPr>
      </w:pPr>
      <w:r>
        <w:rPr>
          <w:rFonts w:ascii="Arial" w:hAnsi="Arial" w:cs="Arial"/>
        </w:rPr>
        <w:t>Film Club</w:t>
      </w:r>
    </w:p>
    <w:p w:rsidR="00647675" w:rsidRPr="00647675" w:rsidRDefault="00647675" w:rsidP="00564BC3">
      <w:pPr>
        <w:pStyle w:val="ListParagraph"/>
        <w:numPr>
          <w:ilvl w:val="0"/>
          <w:numId w:val="1"/>
        </w:numPr>
        <w:spacing w:line="360" w:lineRule="auto"/>
      </w:pPr>
      <w:r>
        <w:rPr>
          <w:rFonts w:ascii="Arial" w:hAnsi="Arial" w:cs="Arial"/>
        </w:rPr>
        <w:t>Treasurer’s Report</w:t>
      </w:r>
    </w:p>
    <w:p w:rsidR="00647675" w:rsidRPr="00647675" w:rsidRDefault="00647675" w:rsidP="00564BC3">
      <w:pPr>
        <w:pStyle w:val="ListParagraph"/>
        <w:numPr>
          <w:ilvl w:val="0"/>
          <w:numId w:val="1"/>
        </w:numPr>
        <w:spacing w:line="360" w:lineRule="auto"/>
      </w:pPr>
      <w:r>
        <w:rPr>
          <w:rFonts w:ascii="Arial" w:hAnsi="Arial" w:cs="Arial"/>
        </w:rPr>
        <w:t>Bookings Report</w:t>
      </w:r>
    </w:p>
    <w:p w:rsidR="00647675" w:rsidRPr="00EF3F66" w:rsidRDefault="00647675" w:rsidP="00564BC3">
      <w:pPr>
        <w:pStyle w:val="ListParagraph"/>
        <w:numPr>
          <w:ilvl w:val="0"/>
          <w:numId w:val="1"/>
        </w:numPr>
        <w:spacing w:line="360" w:lineRule="auto"/>
      </w:pPr>
      <w:r>
        <w:rPr>
          <w:rFonts w:ascii="Arial" w:hAnsi="Arial" w:cs="Arial"/>
        </w:rPr>
        <w:t>Housekeeping</w:t>
      </w:r>
    </w:p>
    <w:p w:rsidR="00EF3F66" w:rsidRPr="00647675" w:rsidRDefault="00EF3F66" w:rsidP="00564BC3">
      <w:pPr>
        <w:pStyle w:val="ListParagraph"/>
        <w:numPr>
          <w:ilvl w:val="0"/>
          <w:numId w:val="1"/>
        </w:numPr>
        <w:spacing w:line="360" w:lineRule="auto"/>
      </w:pPr>
      <w:r>
        <w:rPr>
          <w:rFonts w:ascii="Arial" w:hAnsi="Arial" w:cs="Arial"/>
        </w:rPr>
        <w:t>Archive Material</w:t>
      </w:r>
    </w:p>
    <w:p w:rsidR="00647675" w:rsidRPr="00647675" w:rsidRDefault="00647675" w:rsidP="00564BC3">
      <w:pPr>
        <w:pStyle w:val="ListParagraph"/>
        <w:numPr>
          <w:ilvl w:val="0"/>
          <w:numId w:val="1"/>
        </w:numPr>
        <w:spacing w:line="360" w:lineRule="auto"/>
      </w:pPr>
      <w:r>
        <w:rPr>
          <w:rFonts w:ascii="Arial" w:hAnsi="Arial" w:cs="Arial"/>
        </w:rPr>
        <w:t>Correspondence</w:t>
      </w:r>
      <w:r w:rsidR="00841E84">
        <w:rPr>
          <w:rFonts w:ascii="Arial" w:hAnsi="Arial" w:cs="Arial"/>
        </w:rPr>
        <w:t>: Photo of George Lawrence for Lawrence Hall.</w:t>
      </w:r>
    </w:p>
    <w:p w:rsidR="00647675" w:rsidRPr="00647675" w:rsidRDefault="00647675" w:rsidP="00564BC3">
      <w:pPr>
        <w:pStyle w:val="ListParagraph"/>
        <w:numPr>
          <w:ilvl w:val="0"/>
          <w:numId w:val="1"/>
        </w:numPr>
        <w:spacing w:line="360" w:lineRule="auto"/>
      </w:pPr>
      <w:r>
        <w:rPr>
          <w:rFonts w:ascii="Arial" w:hAnsi="Arial" w:cs="Arial"/>
        </w:rPr>
        <w:t>Any Other Business</w:t>
      </w:r>
    </w:p>
    <w:p w:rsidR="007A07BD" w:rsidRDefault="00564BC3" w:rsidP="0044709C">
      <w:pPr>
        <w:pStyle w:val="ListParagraph"/>
        <w:numPr>
          <w:ilvl w:val="0"/>
          <w:numId w:val="1"/>
        </w:numPr>
        <w:spacing w:line="360" w:lineRule="auto"/>
      </w:pPr>
      <w:r w:rsidRPr="00841E84">
        <w:rPr>
          <w:rFonts w:ascii="Arial" w:hAnsi="Arial" w:cs="Arial"/>
        </w:rPr>
        <w:t xml:space="preserve">Date of Next Meeting : Monday </w:t>
      </w:r>
      <w:r w:rsidR="00841E84">
        <w:rPr>
          <w:rFonts w:ascii="Arial" w:hAnsi="Arial" w:cs="Arial"/>
        </w:rPr>
        <w:t>7</w:t>
      </w:r>
      <w:r w:rsidR="00841E84" w:rsidRPr="00841E84">
        <w:rPr>
          <w:rFonts w:ascii="Arial" w:hAnsi="Arial" w:cs="Arial"/>
          <w:vertAlign w:val="superscript"/>
        </w:rPr>
        <w:t>th</w:t>
      </w:r>
      <w:r w:rsidR="00841E84">
        <w:rPr>
          <w:rFonts w:ascii="Arial" w:hAnsi="Arial" w:cs="Arial"/>
        </w:rPr>
        <w:t xml:space="preserve"> September, 2009</w:t>
      </w:r>
    </w:p>
    <w:sectPr w:rsidR="007A07BD" w:rsidSect="00B54E5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AF" w:rsidRDefault="009235AF" w:rsidP="00EE721F">
      <w:r>
        <w:separator/>
      </w:r>
    </w:p>
  </w:endnote>
  <w:endnote w:type="continuationSeparator" w:id="1">
    <w:p w:rsidR="009235AF" w:rsidRDefault="009235AF" w:rsidP="00EE72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270123">
    <w:pPr>
      <w:pStyle w:val="Footer"/>
      <w:framePr w:wrap="around" w:vAnchor="text" w:hAnchor="margin" w:xAlign="right" w:y="1"/>
      <w:rPr>
        <w:rStyle w:val="PageNumber"/>
      </w:rPr>
    </w:pPr>
    <w:r>
      <w:rPr>
        <w:rStyle w:val="PageNumber"/>
      </w:rPr>
      <w:fldChar w:fldCharType="begin"/>
    </w:r>
    <w:r w:rsidR="00017924">
      <w:rPr>
        <w:rStyle w:val="PageNumber"/>
      </w:rPr>
      <w:instrText xml:space="preserve">PAGE  </w:instrText>
    </w:r>
    <w:r>
      <w:rPr>
        <w:rStyle w:val="PageNumber"/>
      </w:rPr>
      <w:fldChar w:fldCharType="end"/>
    </w:r>
  </w:p>
  <w:p w:rsidR="003B3C11" w:rsidRDefault="00923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9235AF">
    <w:pPr>
      <w:pStyle w:val="Footer"/>
      <w:framePr w:wrap="around" w:vAnchor="text" w:hAnchor="margin" w:xAlign="right" w:y="1"/>
      <w:rPr>
        <w:rStyle w:val="PageNumber"/>
      </w:rPr>
    </w:pPr>
  </w:p>
  <w:p w:rsidR="003B3C11" w:rsidRDefault="009235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AF" w:rsidRDefault="009235AF" w:rsidP="00EE721F">
      <w:r>
        <w:separator/>
      </w:r>
    </w:p>
  </w:footnote>
  <w:footnote w:type="continuationSeparator" w:id="1">
    <w:p w:rsidR="009235AF" w:rsidRDefault="009235AF" w:rsidP="00EE7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4BC3"/>
    <w:rsid w:val="00017924"/>
    <w:rsid w:val="000C065F"/>
    <w:rsid w:val="000C7F0A"/>
    <w:rsid w:val="000D0A3C"/>
    <w:rsid w:val="001C7191"/>
    <w:rsid w:val="00270123"/>
    <w:rsid w:val="00324451"/>
    <w:rsid w:val="003F039C"/>
    <w:rsid w:val="0044709C"/>
    <w:rsid w:val="00501519"/>
    <w:rsid w:val="00564BC3"/>
    <w:rsid w:val="00604E66"/>
    <w:rsid w:val="00647675"/>
    <w:rsid w:val="007A07BD"/>
    <w:rsid w:val="008353E1"/>
    <w:rsid w:val="00841E84"/>
    <w:rsid w:val="009235AF"/>
    <w:rsid w:val="009B623A"/>
    <w:rsid w:val="00A51A25"/>
    <w:rsid w:val="00B86954"/>
    <w:rsid w:val="00BB5123"/>
    <w:rsid w:val="00D16EFD"/>
    <w:rsid w:val="00EE721F"/>
    <w:rsid w:val="00EF0F57"/>
    <w:rsid w:val="00EF3F66"/>
    <w:rsid w:val="00FB3691"/>
    <w:rsid w:val="00FC2D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C3"/>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4BC3"/>
    <w:pPr>
      <w:tabs>
        <w:tab w:val="center" w:pos="4320"/>
        <w:tab w:val="right" w:pos="8640"/>
      </w:tabs>
    </w:pPr>
  </w:style>
  <w:style w:type="character" w:customStyle="1" w:styleId="FooterChar">
    <w:name w:val="Footer Char"/>
    <w:basedOn w:val="DefaultParagraphFont"/>
    <w:link w:val="Footer"/>
    <w:semiHidden/>
    <w:rsid w:val="00564BC3"/>
    <w:rPr>
      <w:rFonts w:ascii="Times New Roman" w:eastAsia="Times New Roman" w:hAnsi="Times New Roman" w:cs="Times New Roman"/>
      <w:sz w:val="24"/>
      <w:szCs w:val="24"/>
      <w:lang w:val="en-US"/>
    </w:rPr>
  </w:style>
  <w:style w:type="character" w:styleId="PageNumber">
    <w:name w:val="page number"/>
    <w:basedOn w:val="DefaultParagraphFont"/>
    <w:semiHidden/>
    <w:rsid w:val="00564BC3"/>
  </w:style>
  <w:style w:type="paragraph" w:styleId="ListParagraph">
    <w:name w:val="List Paragraph"/>
    <w:basedOn w:val="Normal"/>
    <w:uiPriority w:val="34"/>
    <w:qFormat/>
    <w:rsid w:val="00564BC3"/>
    <w:pPr>
      <w:ind w:left="720"/>
      <w:contextualSpacing/>
    </w:pPr>
  </w:style>
  <w:style w:type="table" w:styleId="TableGrid">
    <w:name w:val="Table Grid"/>
    <w:basedOn w:val="TableNormal"/>
    <w:uiPriority w:val="59"/>
    <w:rsid w:val="00564BC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2009-06-26T14:56:00Z</cp:lastPrinted>
  <dcterms:created xsi:type="dcterms:W3CDTF">2009-06-26T15:01:00Z</dcterms:created>
  <dcterms:modified xsi:type="dcterms:W3CDTF">2009-06-26T15:01:00Z</dcterms:modified>
</cp:coreProperties>
</file>