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E8" w:rsidRDefault="008536E8" w:rsidP="008536E8">
      <w:pPr>
        <w:jc w:val="center"/>
        <w:rPr>
          <w:rFonts w:ascii="Arial" w:hAnsi="Arial" w:cs="Arial"/>
        </w:rPr>
      </w:pPr>
      <w:r>
        <w:rPr>
          <w:rFonts w:ascii="Arial" w:hAnsi="Arial" w:cs="Arial"/>
        </w:rPr>
        <w:t>HATHERSAGE WAR MEMORIAL HALL</w:t>
      </w:r>
    </w:p>
    <w:p w:rsidR="008536E8" w:rsidRDefault="008536E8" w:rsidP="008536E8">
      <w:pPr>
        <w:jc w:val="center"/>
        <w:rPr>
          <w:rFonts w:ascii="Arial" w:hAnsi="Arial" w:cs="Arial"/>
        </w:rPr>
      </w:pPr>
    </w:p>
    <w:p w:rsidR="008536E8" w:rsidRDefault="008536E8" w:rsidP="008536E8">
      <w:pPr>
        <w:jc w:val="center"/>
        <w:rPr>
          <w:rFonts w:ascii="Arial" w:hAnsi="Arial" w:cs="Arial"/>
        </w:rPr>
      </w:pPr>
      <w:r>
        <w:rPr>
          <w:rFonts w:ascii="Arial" w:hAnsi="Arial" w:cs="Arial"/>
        </w:rPr>
        <w:t xml:space="preserve">Minutes of the Committee Meeting held Monday </w:t>
      </w:r>
      <w:r w:rsidR="00684452">
        <w:rPr>
          <w:rFonts w:ascii="Arial" w:hAnsi="Arial" w:cs="Arial"/>
        </w:rPr>
        <w:t>January 5</w:t>
      </w:r>
      <w:r w:rsidR="00684452" w:rsidRPr="00684452">
        <w:rPr>
          <w:rFonts w:ascii="Arial" w:hAnsi="Arial" w:cs="Arial"/>
          <w:vertAlign w:val="superscript"/>
        </w:rPr>
        <w:t>th</w:t>
      </w:r>
      <w:r w:rsidR="00684452">
        <w:rPr>
          <w:rFonts w:ascii="Arial" w:hAnsi="Arial" w:cs="Arial"/>
        </w:rPr>
        <w:t>, 2009</w:t>
      </w:r>
    </w:p>
    <w:p w:rsidR="008536E8" w:rsidRDefault="008536E8" w:rsidP="008536E8">
      <w:pPr>
        <w:jc w:val="center"/>
        <w:rPr>
          <w:rFonts w:ascii="Arial" w:hAnsi="Arial" w:cs="Arial"/>
        </w:rPr>
      </w:pPr>
    </w:p>
    <w:tbl>
      <w:tblPr>
        <w:tblStyle w:val="TableGrid"/>
        <w:tblW w:w="10839" w:type="dxa"/>
        <w:tblLayout w:type="fixed"/>
        <w:tblLook w:val="04A0"/>
      </w:tblPr>
      <w:tblGrid>
        <w:gridCol w:w="545"/>
        <w:gridCol w:w="7016"/>
        <w:gridCol w:w="3278"/>
      </w:tblGrid>
      <w:tr w:rsidR="008536E8" w:rsidTr="0088656E">
        <w:tc>
          <w:tcPr>
            <w:tcW w:w="545" w:type="dxa"/>
          </w:tcPr>
          <w:p w:rsidR="008536E8" w:rsidRDefault="008536E8" w:rsidP="002F5440">
            <w:pPr>
              <w:rPr>
                <w:rFonts w:ascii="Arial" w:hAnsi="Arial" w:cs="Arial"/>
              </w:rPr>
            </w:pPr>
            <w:r>
              <w:rPr>
                <w:rFonts w:ascii="Arial" w:hAnsi="Arial" w:cs="Arial"/>
              </w:rPr>
              <w:t>1.</w:t>
            </w:r>
          </w:p>
        </w:tc>
        <w:tc>
          <w:tcPr>
            <w:tcW w:w="7016" w:type="dxa"/>
          </w:tcPr>
          <w:p w:rsidR="008536E8" w:rsidRDefault="008536E8" w:rsidP="00684452">
            <w:pPr>
              <w:rPr>
                <w:rFonts w:ascii="Arial" w:hAnsi="Arial" w:cs="Arial"/>
              </w:rPr>
            </w:pPr>
            <w:r>
              <w:rPr>
                <w:rFonts w:ascii="Arial" w:hAnsi="Arial" w:cs="Arial"/>
              </w:rPr>
              <w:t>Present: Bob Musgrave, (Chairman), H</w:t>
            </w:r>
            <w:r w:rsidR="00684452">
              <w:rPr>
                <w:rFonts w:ascii="Arial" w:hAnsi="Arial" w:cs="Arial"/>
              </w:rPr>
              <w:t>ilary Bull (Bookings Secretary</w:t>
            </w:r>
            <w:r>
              <w:rPr>
                <w:rFonts w:ascii="Arial" w:hAnsi="Arial" w:cs="Arial"/>
              </w:rPr>
              <w:t xml:space="preserve">),  </w:t>
            </w:r>
            <w:r w:rsidR="00684452">
              <w:rPr>
                <w:rFonts w:ascii="Arial" w:hAnsi="Arial" w:cs="Arial"/>
              </w:rPr>
              <w:t xml:space="preserve">Jean Hodgkinson, </w:t>
            </w:r>
            <w:r>
              <w:rPr>
                <w:rFonts w:ascii="Arial" w:hAnsi="Arial" w:cs="Arial"/>
              </w:rPr>
              <w:t xml:space="preserve">Anne Mainwaring (Secretary), Andrew Simpson, Brian Wilson </w:t>
            </w:r>
          </w:p>
        </w:tc>
        <w:tc>
          <w:tcPr>
            <w:tcW w:w="3278" w:type="dxa"/>
          </w:tcPr>
          <w:p w:rsidR="008536E8" w:rsidRDefault="008536E8" w:rsidP="002F5440">
            <w:pPr>
              <w:rPr>
                <w:rFonts w:ascii="Arial" w:hAnsi="Arial" w:cs="Arial"/>
              </w:rPr>
            </w:pPr>
            <w:r>
              <w:rPr>
                <w:rFonts w:ascii="Arial" w:hAnsi="Arial" w:cs="Arial"/>
              </w:rPr>
              <w:t>ACTION</w:t>
            </w:r>
          </w:p>
        </w:tc>
      </w:tr>
      <w:tr w:rsidR="008536E8" w:rsidTr="0088656E">
        <w:tc>
          <w:tcPr>
            <w:tcW w:w="545" w:type="dxa"/>
          </w:tcPr>
          <w:p w:rsidR="008536E8" w:rsidRDefault="008536E8" w:rsidP="002F5440">
            <w:pPr>
              <w:rPr>
                <w:rFonts w:ascii="Arial" w:hAnsi="Arial" w:cs="Arial"/>
              </w:rPr>
            </w:pPr>
            <w:r>
              <w:rPr>
                <w:rFonts w:ascii="Arial" w:hAnsi="Arial" w:cs="Arial"/>
              </w:rPr>
              <w:t>2.</w:t>
            </w:r>
          </w:p>
        </w:tc>
        <w:tc>
          <w:tcPr>
            <w:tcW w:w="7016" w:type="dxa"/>
          </w:tcPr>
          <w:p w:rsidR="008536E8" w:rsidRDefault="008536E8" w:rsidP="00684452">
            <w:pPr>
              <w:rPr>
                <w:rFonts w:ascii="Arial" w:hAnsi="Arial" w:cs="Arial"/>
              </w:rPr>
            </w:pPr>
            <w:r>
              <w:rPr>
                <w:rFonts w:ascii="Arial" w:hAnsi="Arial" w:cs="Arial"/>
              </w:rPr>
              <w:t xml:space="preserve">Apologies for absence: John Brunskill,  </w:t>
            </w:r>
            <w:r w:rsidR="00684452">
              <w:rPr>
                <w:rFonts w:ascii="Arial" w:hAnsi="Arial" w:cs="Arial"/>
              </w:rPr>
              <w:t xml:space="preserve">Simon Bull, </w:t>
            </w:r>
            <w:r w:rsidR="007455FA">
              <w:rPr>
                <w:rFonts w:ascii="Arial" w:hAnsi="Arial" w:cs="Arial"/>
              </w:rPr>
              <w:t xml:space="preserve">Alistair Cook, </w:t>
            </w:r>
            <w:r>
              <w:rPr>
                <w:rFonts w:ascii="Arial" w:hAnsi="Arial" w:cs="Arial"/>
              </w:rPr>
              <w:t xml:space="preserve">Tim Pritt, </w:t>
            </w:r>
            <w:r w:rsidR="00684452">
              <w:rPr>
                <w:rFonts w:ascii="Arial" w:hAnsi="Arial" w:cs="Arial"/>
              </w:rPr>
              <w:t xml:space="preserve">Graham Markham. </w:t>
            </w:r>
            <w:r>
              <w:rPr>
                <w:rFonts w:ascii="Arial" w:hAnsi="Arial" w:cs="Arial"/>
              </w:rPr>
              <w:t>Charlotte Tierney</w:t>
            </w:r>
            <w:r w:rsidR="00684452">
              <w:rPr>
                <w:rFonts w:ascii="Arial" w:hAnsi="Arial" w:cs="Arial"/>
              </w:rPr>
              <w:t xml:space="preserve"> had resigned, as she was no longer involved with the Mother and Toddlers Group, but it was hoped that another member would represent that group on the Committee.</w:t>
            </w:r>
          </w:p>
        </w:tc>
        <w:tc>
          <w:tcPr>
            <w:tcW w:w="3278" w:type="dxa"/>
          </w:tcPr>
          <w:p w:rsidR="008536E8" w:rsidRDefault="008536E8" w:rsidP="002F5440">
            <w:pPr>
              <w:rPr>
                <w:rFonts w:ascii="Arial" w:hAnsi="Arial" w:cs="Arial"/>
              </w:rPr>
            </w:pPr>
          </w:p>
        </w:tc>
      </w:tr>
      <w:tr w:rsidR="008536E8" w:rsidTr="0088656E">
        <w:tc>
          <w:tcPr>
            <w:tcW w:w="545" w:type="dxa"/>
          </w:tcPr>
          <w:p w:rsidR="008536E8" w:rsidRDefault="008536E8" w:rsidP="002F5440">
            <w:pPr>
              <w:rPr>
                <w:rFonts w:ascii="Arial" w:hAnsi="Arial" w:cs="Arial"/>
              </w:rPr>
            </w:pPr>
            <w:r>
              <w:rPr>
                <w:rFonts w:ascii="Arial" w:hAnsi="Arial" w:cs="Arial"/>
              </w:rPr>
              <w:t>3.</w:t>
            </w:r>
          </w:p>
        </w:tc>
        <w:tc>
          <w:tcPr>
            <w:tcW w:w="7016" w:type="dxa"/>
          </w:tcPr>
          <w:p w:rsidR="008536E8" w:rsidRDefault="008536E8" w:rsidP="00684452">
            <w:pPr>
              <w:rPr>
                <w:rFonts w:ascii="Arial" w:hAnsi="Arial" w:cs="Arial"/>
              </w:rPr>
            </w:pPr>
            <w:r>
              <w:rPr>
                <w:rFonts w:ascii="Arial" w:hAnsi="Arial" w:cs="Arial"/>
              </w:rPr>
              <w:t>The Minutes of the last meeting, (</w:t>
            </w:r>
            <w:r w:rsidR="00684452">
              <w:rPr>
                <w:rFonts w:ascii="Arial" w:hAnsi="Arial" w:cs="Arial"/>
              </w:rPr>
              <w:t>3</w:t>
            </w:r>
            <w:r w:rsidR="00684452" w:rsidRPr="00684452">
              <w:rPr>
                <w:rFonts w:ascii="Arial" w:hAnsi="Arial" w:cs="Arial"/>
                <w:vertAlign w:val="superscript"/>
              </w:rPr>
              <w:t>rd</w:t>
            </w:r>
            <w:r w:rsidR="00684452">
              <w:rPr>
                <w:rFonts w:ascii="Arial" w:hAnsi="Arial" w:cs="Arial"/>
              </w:rPr>
              <w:t xml:space="preserve"> November 2008</w:t>
            </w:r>
            <w:r>
              <w:rPr>
                <w:rFonts w:ascii="Arial" w:hAnsi="Arial" w:cs="Arial"/>
              </w:rPr>
              <w:t>) had been circulated and accepted as a true record.</w:t>
            </w:r>
          </w:p>
        </w:tc>
        <w:tc>
          <w:tcPr>
            <w:tcW w:w="3278" w:type="dxa"/>
          </w:tcPr>
          <w:p w:rsidR="008536E8" w:rsidRDefault="008536E8" w:rsidP="002F5440">
            <w:pPr>
              <w:rPr>
                <w:rFonts w:ascii="Arial" w:hAnsi="Arial" w:cs="Arial"/>
              </w:rPr>
            </w:pPr>
          </w:p>
          <w:p w:rsidR="008536E8" w:rsidRDefault="008536E8" w:rsidP="002F5440">
            <w:pPr>
              <w:rPr>
                <w:rFonts w:ascii="Arial" w:hAnsi="Arial" w:cs="Arial"/>
              </w:rPr>
            </w:pPr>
          </w:p>
        </w:tc>
      </w:tr>
      <w:tr w:rsidR="008536E8" w:rsidTr="0088656E">
        <w:tc>
          <w:tcPr>
            <w:tcW w:w="545" w:type="dxa"/>
          </w:tcPr>
          <w:p w:rsidR="008536E8" w:rsidRDefault="008536E8" w:rsidP="002F5440">
            <w:pPr>
              <w:rPr>
                <w:rFonts w:ascii="Arial" w:hAnsi="Arial" w:cs="Arial"/>
              </w:rPr>
            </w:pPr>
            <w:r>
              <w:rPr>
                <w:rFonts w:ascii="Arial" w:hAnsi="Arial" w:cs="Arial"/>
              </w:rPr>
              <w:t>4.</w:t>
            </w:r>
          </w:p>
        </w:tc>
        <w:tc>
          <w:tcPr>
            <w:tcW w:w="7016" w:type="dxa"/>
          </w:tcPr>
          <w:p w:rsidR="008536E8" w:rsidRDefault="008536E8" w:rsidP="002F5440">
            <w:pPr>
              <w:rPr>
                <w:rFonts w:ascii="Arial" w:hAnsi="Arial" w:cs="Arial"/>
              </w:rPr>
            </w:pPr>
            <w:r>
              <w:rPr>
                <w:rFonts w:ascii="Arial" w:hAnsi="Arial" w:cs="Arial"/>
              </w:rPr>
              <w:t>Matters Arising.</w:t>
            </w:r>
          </w:p>
          <w:p w:rsidR="008536E8" w:rsidRDefault="00684452" w:rsidP="002F5440">
            <w:pPr>
              <w:rPr>
                <w:rFonts w:ascii="Arial" w:hAnsi="Arial" w:cs="Arial"/>
              </w:rPr>
            </w:pPr>
            <w:r>
              <w:rPr>
                <w:rFonts w:ascii="Arial" w:hAnsi="Arial" w:cs="Arial"/>
              </w:rPr>
              <w:t>No matters arising.</w:t>
            </w:r>
          </w:p>
        </w:tc>
        <w:tc>
          <w:tcPr>
            <w:tcW w:w="3278" w:type="dxa"/>
          </w:tcPr>
          <w:p w:rsidR="008536E8" w:rsidRDefault="008536E8" w:rsidP="002F5440">
            <w:pPr>
              <w:rPr>
                <w:rFonts w:ascii="Arial" w:hAnsi="Arial" w:cs="Arial"/>
              </w:rPr>
            </w:pPr>
          </w:p>
        </w:tc>
      </w:tr>
      <w:tr w:rsidR="008536E8" w:rsidTr="0088656E">
        <w:tc>
          <w:tcPr>
            <w:tcW w:w="545" w:type="dxa"/>
          </w:tcPr>
          <w:p w:rsidR="008536E8" w:rsidRDefault="008536E8" w:rsidP="002F5440">
            <w:pPr>
              <w:rPr>
                <w:rFonts w:ascii="Arial" w:hAnsi="Arial" w:cs="Arial"/>
              </w:rPr>
            </w:pPr>
            <w:r>
              <w:rPr>
                <w:rFonts w:ascii="Arial" w:hAnsi="Arial" w:cs="Arial"/>
              </w:rPr>
              <w:t>5.</w:t>
            </w:r>
          </w:p>
        </w:tc>
        <w:tc>
          <w:tcPr>
            <w:tcW w:w="7016" w:type="dxa"/>
          </w:tcPr>
          <w:p w:rsidR="008536E8" w:rsidRDefault="008536E8" w:rsidP="002F5440">
            <w:pPr>
              <w:rPr>
                <w:rFonts w:ascii="Arial" w:hAnsi="Arial" w:cs="Arial"/>
              </w:rPr>
            </w:pPr>
            <w:r>
              <w:rPr>
                <w:rFonts w:ascii="Arial" w:hAnsi="Arial" w:cs="Arial"/>
              </w:rPr>
              <w:t>Maintenance:</w:t>
            </w:r>
          </w:p>
          <w:p w:rsidR="00A632AE" w:rsidRDefault="00A632AE" w:rsidP="002F5440">
            <w:pPr>
              <w:rPr>
                <w:rFonts w:ascii="Arial" w:hAnsi="Arial" w:cs="Arial"/>
              </w:rPr>
            </w:pPr>
            <w:r w:rsidRPr="00166E32">
              <w:rPr>
                <w:rFonts w:ascii="Arial" w:hAnsi="Arial" w:cs="Arial"/>
                <w:b/>
              </w:rPr>
              <w:t>Christmas Trees</w:t>
            </w:r>
            <w:r>
              <w:rPr>
                <w:rFonts w:ascii="Arial" w:hAnsi="Arial" w:cs="Arial"/>
              </w:rPr>
              <w:t xml:space="preserve"> had been taken down – thanks were due to Brian and Bob for putting them up in adverse weather conditions.</w:t>
            </w:r>
          </w:p>
          <w:p w:rsidR="00A632AE" w:rsidRDefault="00A632AE" w:rsidP="002F5440">
            <w:pPr>
              <w:rPr>
                <w:rFonts w:ascii="Arial" w:hAnsi="Arial" w:cs="Arial"/>
              </w:rPr>
            </w:pPr>
            <w:r w:rsidRPr="00166E32">
              <w:rPr>
                <w:rFonts w:ascii="Arial" w:hAnsi="Arial" w:cs="Arial"/>
                <w:b/>
              </w:rPr>
              <w:t>Blocked gutters</w:t>
            </w:r>
            <w:r w:rsidR="007F74AD">
              <w:rPr>
                <w:rFonts w:ascii="Arial" w:hAnsi="Arial" w:cs="Arial"/>
              </w:rPr>
              <w:t>, as a</w:t>
            </w:r>
            <w:r w:rsidR="00E06806">
              <w:rPr>
                <w:rFonts w:ascii="Arial" w:hAnsi="Arial" w:cs="Arial"/>
              </w:rPr>
              <w:t xml:space="preserve"> result of the over hanging tree</w:t>
            </w:r>
            <w:r w:rsidR="007F74AD">
              <w:rPr>
                <w:rFonts w:ascii="Arial" w:hAnsi="Arial" w:cs="Arial"/>
              </w:rPr>
              <w:t xml:space="preserve">s, </w:t>
            </w:r>
            <w:r>
              <w:rPr>
                <w:rFonts w:ascii="Arial" w:hAnsi="Arial" w:cs="Arial"/>
              </w:rPr>
              <w:t xml:space="preserve"> Bob and Brian had cleared these and the back path</w:t>
            </w:r>
            <w:r w:rsidR="007F74AD">
              <w:rPr>
                <w:rFonts w:ascii="Arial" w:hAnsi="Arial" w:cs="Arial"/>
              </w:rPr>
              <w:t>.</w:t>
            </w:r>
            <w:r>
              <w:rPr>
                <w:rFonts w:ascii="Arial" w:hAnsi="Arial" w:cs="Arial"/>
              </w:rPr>
              <w:t xml:space="preserve"> </w:t>
            </w:r>
          </w:p>
          <w:p w:rsidR="007455FA" w:rsidRDefault="007455FA" w:rsidP="002F5440">
            <w:pPr>
              <w:rPr>
                <w:rFonts w:ascii="Arial" w:hAnsi="Arial" w:cs="Arial"/>
              </w:rPr>
            </w:pPr>
            <w:r w:rsidRPr="00166E32">
              <w:rPr>
                <w:rFonts w:ascii="Arial" w:hAnsi="Arial" w:cs="Arial"/>
                <w:b/>
              </w:rPr>
              <w:t>PAT Testing</w:t>
            </w:r>
            <w:r>
              <w:rPr>
                <w:rFonts w:ascii="Arial" w:hAnsi="Arial" w:cs="Arial"/>
              </w:rPr>
              <w:t xml:space="preserve"> to be arranged with Paul Copley. </w:t>
            </w:r>
          </w:p>
          <w:p w:rsidR="007455FA" w:rsidRDefault="007455FA" w:rsidP="002F5440">
            <w:pPr>
              <w:rPr>
                <w:rFonts w:ascii="Arial" w:hAnsi="Arial" w:cs="Arial"/>
              </w:rPr>
            </w:pPr>
            <w:r>
              <w:rPr>
                <w:rFonts w:ascii="Arial" w:hAnsi="Arial" w:cs="Arial"/>
              </w:rPr>
              <w:t xml:space="preserve">Brian would like to replace all the </w:t>
            </w:r>
            <w:r w:rsidRPr="00166E32">
              <w:rPr>
                <w:rFonts w:ascii="Arial" w:hAnsi="Arial" w:cs="Arial"/>
                <w:b/>
              </w:rPr>
              <w:t>door handles</w:t>
            </w:r>
            <w:r>
              <w:rPr>
                <w:rFonts w:ascii="Arial" w:hAnsi="Arial" w:cs="Arial"/>
              </w:rPr>
              <w:t xml:space="preserve"> in the passage way – this was AGREED.</w:t>
            </w:r>
          </w:p>
          <w:p w:rsidR="007455FA" w:rsidRDefault="007455FA" w:rsidP="002F5440">
            <w:pPr>
              <w:rPr>
                <w:rFonts w:ascii="Arial" w:hAnsi="Arial" w:cs="Arial"/>
              </w:rPr>
            </w:pPr>
            <w:r>
              <w:rPr>
                <w:rFonts w:ascii="Arial" w:hAnsi="Arial" w:cs="Arial"/>
              </w:rPr>
              <w:t xml:space="preserve">Discussion took place on trying to keep the Lawrence Hall warmer, it was AGREED to install a </w:t>
            </w:r>
            <w:r w:rsidRPr="00166E32">
              <w:rPr>
                <w:rFonts w:ascii="Arial" w:hAnsi="Arial" w:cs="Arial"/>
                <w:b/>
              </w:rPr>
              <w:t>‘closer’</w:t>
            </w:r>
            <w:r>
              <w:rPr>
                <w:rFonts w:ascii="Arial" w:hAnsi="Arial" w:cs="Arial"/>
              </w:rPr>
              <w:t xml:space="preserve"> on the Lawrence Hall door.                                                                     </w:t>
            </w:r>
          </w:p>
          <w:p w:rsidR="007455FA" w:rsidRDefault="007455FA" w:rsidP="002F5440">
            <w:pPr>
              <w:rPr>
                <w:rFonts w:ascii="Arial" w:hAnsi="Arial" w:cs="Arial"/>
              </w:rPr>
            </w:pPr>
            <w:r w:rsidRPr="00166E32">
              <w:rPr>
                <w:rFonts w:ascii="Arial" w:hAnsi="Arial" w:cs="Arial"/>
                <w:b/>
              </w:rPr>
              <w:t>Heating Control Box</w:t>
            </w:r>
            <w:r>
              <w:rPr>
                <w:rFonts w:ascii="Arial" w:hAnsi="Arial" w:cs="Arial"/>
              </w:rPr>
              <w:t xml:space="preserve">. As no other solution had been found, Brian had designed and installed a </w:t>
            </w:r>
            <w:r w:rsidR="00166E32">
              <w:rPr>
                <w:rFonts w:ascii="Arial" w:hAnsi="Arial" w:cs="Arial"/>
              </w:rPr>
              <w:t xml:space="preserve">tamper proof shield. Brian was thanked for his ingenuity. </w:t>
            </w:r>
          </w:p>
          <w:p w:rsidR="00166E32" w:rsidRDefault="00166E32" w:rsidP="002F5440">
            <w:pPr>
              <w:rPr>
                <w:rFonts w:ascii="Arial" w:hAnsi="Arial" w:cs="Arial"/>
              </w:rPr>
            </w:pPr>
            <w:r w:rsidRPr="00166E32">
              <w:rPr>
                <w:rFonts w:ascii="Arial" w:hAnsi="Arial" w:cs="Arial"/>
                <w:b/>
              </w:rPr>
              <w:t>Post Box</w:t>
            </w:r>
            <w:r>
              <w:rPr>
                <w:rFonts w:ascii="Arial" w:hAnsi="Arial" w:cs="Arial"/>
              </w:rPr>
              <w:t xml:space="preserve"> still to be either repaired or replaced.</w:t>
            </w:r>
          </w:p>
          <w:p w:rsidR="008536E8" w:rsidRDefault="00166E32" w:rsidP="00166E32">
            <w:pPr>
              <w:rPr>
                <w:rFonts w:ascii="Arial" w:hAnsi="Arial" w:cs="Arial"/>
              </w:rPr>
            </w:pPr>
            <w:r w:rsidRPr="00166E32">
              <w:rPr>
                <w:rFonts w:ascii="Arial" w:hAnsi="Arial" w:cs="Arial"/>
                <w:b/>
              </w:rPr>
              <w:t>Emergency Lighting</w:t>
            </w:r>
            <w:r>
              <w:rPr>
                <w:rFonts w:ascii="Arial" w:hAnsi="Arial" w:cs="Arial"/>
                <w:b/>
              </w:rPr>
              <w:t xml:space="preserve"> </w:t>
            </w:r>
            <w:r>
              <w:rPr>
                <w:rFonts w:ascii="Arial" w:hAnsi="Arial" w:cs="Arial"/>
              </w:rPr>
              <w:t>– work to be completed during the PAT testing.</w:t>
            </w:r>
            <w:r w:rsidR="008536E8">
              <w:rPr>
                <w:rFonts w:ascii="Arial" w:hAnsi="Arial" w:cs="Arial"/>
              </w:rPr>
              <w:t>..</w:t>
            </w:r>
          </w:p>
        </w:tc>
        <w:tc>
          <w:tcPr>
            <w:tcW w:w="3278" w:type="dxa"/>
          </w:tcPr>
          <w:p w:rsidR="008536E8" w:rsidRDefault="008536E8" w:rsidP="002F5440">
            <w:pPr>
              <w:rPr>
                <w:rFonts w:ascii="Arial" w:hAnsi="Arial" w:cs="Arial"/>
              </w:rPr>
            </w:pPr>
          </w:p>
          <w:p w:rsidR="00166E32" w:rsidRDefault="00166E32" w:rsidP="002F5440">
            <w:pPr>
              <w:rPr>
                <w:rFonts w:ascii="Arial" w:hAnsi="Arial" w:cs="Arial"/>
              </w:rPr>
            </w:pPr>
          </w:p>
          <w:p w:rsidR="00166E32" w:rsidRDefault="00166E32" w:rsidP="002F5440">
            <w:pPr>
              <w:rPr>
                <w:rFonts w:ascii="Arial" w:hAnsi="Arial" w:cs="Arial"/>
              </w:rPr>
            </w:pPr>
          </w:p>
          <w:p w:rsidR="00166E32" w:rsidRDefault="00166E32" w:rsidP="002F5440">
            <w:pPr>
              <w:rPr>
                <w:rFonts w:ascii="Arial" w:hAnsi="Arial" w:cs="Arial"/>
              </w:rPr>
            </w:pPr>
          </w:p>
          <w:p w:rsidR="00166E32" w:rsidRDefault="00166E32" w:rsidP="002F5440">
            <w:pPr>
              <w:rPr>
                <w:rFonts w:ascii="Arial" w:hAnsi="Arial" w:cs="Arial"/>
              </w:rPr>
            </w:pPr>
          </w:p>
          <w:p w:rsidR="00166E32" w:rsidRDefault="00166E32" w:rsidP="002F5440">
            <w:pPr>
              <w:rPr>
                <w:rFonts w:ascii="Arial" w:hAnsi="Arial" w:cs="Arial"/>
              </w:rPr>
            </w:pPr>
          </w:p>
          <w:p w:rsidR="00166E32" w:rsidRDefault="00166E32" w:rsidP="002F5440">
            <w:pPr>
              <w:rPr>
                <w:rFonts w:ascii="Arial" w:hAnsi="Arial" w:cs="Arial"/>
              </w:rPr>
            </w:pPr>
          </w:p>
          <w:p w:rsidR="00166E32" w:rsidRDefault="00166E32" w:rsidP="002F5440">
            <w:pPr>
              <w:rPr>
                <w:rFonts w:ascii="Arial" w:hAnsi="Arial" w:cs="Arial"/>
              </w:rPr>
            </w:pPr>
          </w:p>
          <w:p w:rsidR="00166E32" w:rsidRDefault="00166E32" w:rsidP="002F5440">
            <w:pPr>
              <w:rPr>
                <w:rFonts w:ascii="Arial" w:hAnsi="Arial" w:cs="Arial"/>
              </w:rPr>
            </w:pPr>
            <w:r>
              <w:rPr>
                <w:rFonts w:ascii="Arial" w:hAnsi="Arial" w:cs="Arial"/>
              </w:rPr>
              <w:t>B.WILSON</w:t>
            </w:r>
          </w:p>
          <w:p w:rsidR="00166E32" w:rsidRDefault="00166E32" w:rsidP="002F5440">
            <w:pPr>
              <w:rPr>
                <w:rFonts w:ascii="Arial" w:hAnsi="Arial" w:cs="Arial"/>
              </w:rPr>
            </w:pPr>
          </w:p>
          <w:p w:rsidR="00166E32" w:rsidRDefault="00166E32" w:rsidP="002F5440">
            <w:pPr>
              <w:rPr>
                <w:rFonts w:ascii="Arial" w:hAnsi="Arial" w:cs="Arial"/>
              </w:rPr>
            </w:pPr>
            <w:r>
              <w:rPr>
                <w:rFonts w:ascii="Arial" w:hAnsi="Arial" w:cs="Arial"/>
              </w:rPr>
              <w:t>B.WILSON/B.MUSGRAVE</w:t>
            </w:r>
          </w:p>
          <w:p w:rsidR="00166E32" w:rsidRDefault="00166E32" w:rsidP="002F5440">
            <w:pPr>
              <w:rPr>
                <w:rFonts w:ascii="Arial" w:hAnsi="Arial" w:cs="Arial"/>
              </w:rPr>
            </w:pPr>
          </w:p>
          <w:p w:rsidR="00166E32" w:rsidRDefault="00166E32" w:rsidP="002F5440">
            <w:pPr>
              <w:rPr>
                <w:rFonts w:ascii="Arial" w:hAnsi="Arial" w:cs="Arial"/>
              </w:rPr>
            </w:pPr>
          </w:p>
          <w:p w:rsidR="00166E32" w:rsidRDefault="00166E32" w:rsidP="002F5440">
            <w:pPr>
              <w:rPr>
                <w:rFonts w:ascii="Arial" w:hAnsi="Arial" w:cs="Arial"/>
              </w:rPr>
            </w:pPr>
          </w:p>
          <w:p w:rsidR="00166E32" w:rsidRDefault="00166E32" w:rsidP="002F5440">
            <w:pPr>
              <w:rPr>
                <w:rFonts w:ascii="Arial" w:hAnsi="Arial" w:cs="Arial"/>
              </w:rPr>
            </w:pPr>
          </w:p>
          <w:p w:rsidR="00166E32" w:rsidRDefault="00166E32" w:rsidP="002F5440">
            <w:pPr>
              <w:rPr>
                <w:rFonts w:ascii="Arial" w:hAnsi="Arial" w:cs="Arial"/>
              </w:rPr>
            </w:pPr>
          </w:p>
          <w:p w:rsidR="00166E32" w:rsidRDefault="00166E32" w:rsidP="002F5440">
            <w:pPr>
              <w:rPr>
                <w:rFonts w:ascii="Arial" w:hAnsi="Arial" w:cs="Arial"/>
              </w:rPr>
            </w:pPr>
            <w:r>
              <w:rPr>
                <w:rFonts w:ascii="Arial" w:hAnsi="Arial" w:cs="Arial"/>
              </w:rPr>
              <w:t>B.WILSON/B.MUSGRAVE</w:t>
            </w:r>
          </w:p>
        </w:tc>
      </w:tr>
      <w:tr w:rsidR="008536E8" w:rsidTr="0088656E">
        <w:tc>
          <w:tcPr>
            <w:tcW w:w="545" w:type="dxa"/>
          </w:tcPr>
          <w:p w:rsidR="008536E8" w:rsidRDefault="008536E8" w:rsidP="002F5440">
            <w:pPr>
              <w:rPr>
                <w:rFonts w:ascii="Arial" w:hAnsi="Arial" w:cs="Arial"/>
              </w:rPr>
            </w:pPr>
            <w:r>
              <w:rPr>
                <w:rFonts w:ascii="Arial" w:hAnsi="Arial" w:cs="Arial"/>
              </w:rPr>
              <w:t>6.</w:t>
            </w:r>
          </w:p>
        </w:tc>
        <w:tc>
          <w:tcPr>
            <w:tcW w:w="7016" w:type="dxa"/>
          </w:tcPr>
          <w:p w:rsidR="008536E8" w:rsidRDefault="008536E8" w:rsidP="002F5440">
            <w:pPr>
              <w:pStyle w:val="Footer"/>
              <w:tabs>
                <w:tab w:val="clear" w:pos="4320"/>
                <w:tab w:val="clear" w:pos="8640"/>
              </w:tabs>
              <w:rPr>
                <w:rFonts w:ascii="Arial" w:hAnsi="Arial" w:cs="Arial"/>
              </w:rPr>
            </w:pPr>
            <w:r>
              <w:rPr>
                <w:rFonts w:ascii="Arial" w:hAnsi="Arial" w:cs="Arial"/>
              </w:rPr>
              <w:t>Fire Regulations</w:t>
            </w:r>
          </w:p>
          <w:p w:rsidR="00126A27" w:rsidRDefault="00126A27" w:rsidP="002F5440">
            <w:pPr>
              <w:pStyle w:val="Footer"/>
              <w:tabs>
                <w:tab w:val="clear" w:pos="4320"/>
                <w:tab w:val="clear" w:pos="8640"/>
              </w:tabs>
              <w:rPr>
                <w:rFonts w:ascii="Arial" w:hAnsi="Arial" w:cs="Arial"/>
              </w:rPr>
            </w:pPr>
            <w:r>
              <w:rPr>
                <w:rFonts w:ascii="Arial" w:hAnsi="Arial" w:cs="Arial"/>
              </w:rPr>
              <w:t>Brian re</w:t>
            </w:r>
            <w:r w:rsidR="006C564B">
              <w:rPr>
                <w:rFonts w:ascii="Arial" w:hAnsi="Arial" w:cs="Arial"/>
              </w:rPr>
              <w:t>ported that all the equipment is</w:t>
            </w:r>
            <w:r>
              <w:rPr>
                <w:rFonts w:ascii="Arial" w:hAnsi="Arial" w:cs="Arial"/>
              </w:rPr>
              <w:t xml:space="preserve"> fully tested, once a month and before any event. At each event a person should take on responsibil</w:t>
            </w:r>
            <w:r w:rsidR="006C564B">
              <w:rPr>
                <w:rFonts w:ascii="Arial" w:hAnsi="Arial" w:cs="Arial"/>
              </w:rPr>
              <w:t>ity for checking the fire exits</w:t>
            </w:r>
            <w:r>
              <w:rPr>
                <w:rFonts w:ascii="Arial" w:hAnsi="Arial" w:cs="Arial"/>
              </w:rPr>
              <w:t xml:space="preserve"> are clear and pointing these out </w:t>
            </w:r>
            <w:r w:rsidR="006C564B">
              <w:rPr>
                <w:rFonts w:ascii="Arial" w:hAnsi="Arial" w:cs="Arial"/>
              </w:rPr>
              <w:t>to guests/audience prese</w:t>
            </w:r>
            <w:r w:rsidR="00104053">
              <w:rPr>
                <w:rFonts w:ascii="Arial" w:hAnsi="Arial" w:cs="Arial"/>
              </w:rPr>
              <w:t xml:space="preserve">nt. </w:t>
            </w:r>
            <w:r w:rsidR="006C564B">
              <w:rPr>
                <w:rFonts w:ascii="Arial" w:hAnsi="Arial" w:cs="Arial"/>
              </w:rPr>
              <w:t>Panto organizers will be contacted to ask if there are any special effects, which might affect the smoke alarms.</w:t>
            </w:r>
          </w:p>
          <w:p w:rsidR="008536E8" w:rsidRDefault="006C564B" w:rsidP="006C564B">
            <w:pPr>
              <w:pStyle w:val="Footer"/>
              <w:tabs>
                <w:tab w:val="clear" w:pos="4320"/>
                <w:tab w:val="clear" w:pos="8640"/>
              </w:tabs>
              <w:rPr>
                <w:rFonts w:ascii="Arial" w:hAnsi="Arial" w:cs="Arial"/>
              </w:rPr>
            </w:pPr>
            <w:r>
              <w:rPr>
                <w:rFonts w:ascii="Arial" w:hAnsi="Arial" w:cs="Arial"/>
              </w:rPr>
              <w:t>Anne noted that the plan showing all the positions of the fire fighting  equipment, was brought to the attention of every hirer.</w:t>
            </w:r>
          </w:p>
        </w:tc>
        <w:tc>
          <w:tcPr>
            <w:tcW w:w="3278" w:type="dxa"/>
          </w:tcPr>
          <w:p w:rsidR="008536E8" w:rsidRDefault="008536E8" w:rsidP="002F5440">
            <w:pPr>
              <w:rPr>
                <w:rFonts w:ascii="Arial" w:hAnsi="Arial" w:cs="Arial"/>
              </w:rPr>
            </w:pPr>
          </w:p>
          <w:p w:rsidR="008536E8" w:rsidRDefault="008536E8" w:rsidP="002F5440">
            <w:pPr>
              <w:rPr>
                <w:rFonts w:ascii="Arial" w:hAnsi="Arial" w:cs="Arial"/>
              </w:rPr>
            </w:pPr>
          </w:p>
        </w:tc>
      </w:tr>
      <w:tr w:rsidR="008536E8" w:rsidTr="0088656E">
        <w:tc>
          <w:tcPr>
            <w:tcW w:w="545" w:type="dxa"/>
          </w:tcPr>
          <w:p w:rsidR="008536E8" w:rsidRDefault="008536E8" w:rsidP="002F5440">
            <w:pPr>
              <w:rPr>
                <w:rFonts w:ascii="Arial" w:hAnsi="Arial" w:cs="Arial"/>
              </w:rPr>
            </w:pPr>
            <w:r>
              <w:rPr>
                <w:rFonts w:ascii="Arial" w:hAnsi="Arial" w:cs="Arial"/>
              </w:rPr>
              <w:t>7.</w:t>
            </w:r>
          </w:p>
        </w:tc>
        <w:tc>
          <w:tcPr>
            <w:tcW w:w="7016" w:type="dxa"/>
          </w:tcPr>
          <w:p w:rsidR="008536E8" w:rsidRDefault="008536E8" w:rsidP="002F5440">
            <w:pPr>
              <w:rPr>
                <w:rFonts w:ascii="Arial" w:hAnsi="Arial" w:cs="Arial"/>
              </w:rPr>
            </w:pPr>
            <w:r>
              <w:rPr>
                <w:rFonts w:ascii="Arial" w:hAnsi="Arial" w:cs="Arial"/>
              </w:rPr>
              <w:t>Roof.</w:t>
            </w:r>
          </w:p>
          <w:p w:rsidR="008536E8" w:rsidRDefault="006C564B" w:rsidP="002F5440">
            <w:pPr>
              <w:rPr>
                <w:rFonts w:ascii="Arial" w:hAnsi="Arial" w:cs="Arial"/>
              </w:rPr>
            </w:pPr>
            <w:r>
              <w:rPr>
                <w:rFonts w:ascii="Arial" w:hAnsi="Arial" w:cs="Arial"/>
              </w:rPr>
              <w:t>Bob reported that the item in Hathersage News had had some effect.</w:t>
            </w:r>
          </w:p>
          <w:p w:rsidR="006C564B" w:rsidRDefault="006C564B" w:rsidP="002F5440">
            <w:pPr>
              <w:rPr>
                <w:rFonts w:ascii="Arial" w:hAnsi="Arial" w:cs="Arial"/>
              </w:rPr>
            </w:pPr>
            <w:r>
              <w:rPr>
                <w:rFonts w:ascii="Arial" w:hAnsi="Arial" w:cs="Arial"/>
              </w:rPr>
              <w:t>Martin Brooks was confirmed as the approved supplier. They had provided a mock up of the new roof – which was very effective.</w:t>
            </w:r>
          </w:p>
          <w:p w:rsidR="006C564B" w:rsidRDefault="006C564B" w:rsidP="006C564B">
            <w:pPr>
              <w:rPr>
                <w:rFonts w:ascii="Arial" w:hAnsi="Arial" w:cs="Arial"/>
              </w:rPr>
            </w:pPr>
            <w:r>
              <w:rPr>
                <w:rFonts w:ascii="Arial" w:hAnsi="Arial" w:cs="Arial"/>
              </w:rPr>
              <w:t>Bob had completed the application form to the NPA, which was complex. It was hoped to have a meeting with their representative this week, to gain his approval for the materials selected.</w:t>
            </w:r>
          </w:p>
          <w:p w:rsidR="006C564B" w:rsidRDefault="006C564B" w:rsidP="006C564B">
            <w:pPr>
              <w:rPr>
                <w:rFonts w:ascii="Arial" w:hAnsi="Arial" w:cs="Arial"/>
              </w:rPr>
            </w:pPr>
            <w:r>
              <w:rPr>
                <w:rFonts w:ascii="Arial" w:hAnsi="Arial" w:cs="Arial"/>
              </w:rPr>
              <w:t>Bob, Brian and Jean had attended a meeting of Hathersage Parish Council, when it was confirmed that they would provide £18,000 (with a further £5000 contingency</w:t>
            </w:r>
            <w:r w:rsidR="00E14D91">
              <w:rPr>
                <w:rFonts w:ascii="Arial" w:hAnsi="Arial" w:cs="Arial"/>
              </w:rPr>
              <w:t xml:space="preserve"> fund) towards the cost of the new roof. Outseats would provide £8000. It was noted that the cost of the </w:t>
            </w:r>
            <w:r w:rsidR="00E14D91">
              <w:rPr>
                <w:rFonts w:ascii="Arial" w:hAnsi="Arial" w:cs="Arial"/>
              </w:rPr>
              <w:lastRenderedPageBreak/>
              <w:t>planning consent was reduced because the application was in the name of Hathersage Parish Council.  Written confirmation was required from both the Parish Councils.</w:t>
            </w:r>
          </w:p>
          <w:p w:rsidR="00E14D91" w:rsidRDefault="00E14D91" w:rsidP="006C564B">
            <w:pPr>
              <w:rPr>
                <w:rFonts w:ascii="Arial" w:hAnsi="Arial" w:cs="Arial"/>
              </w:rPr>
            </w:pPr>
            <w:r>
              <w:rPr>
                <w:rFonts w:ascii="Arial" w:hAnsi="Arial" w:cs="Arial"/>
              </w:rPr>
              <w:t>The deadline for receiving permission from the NPA was 28</w:t>
            </w:r>
            <w:r w:rsidRPr="00E14D91">
              <w:rPr>
                <w:rFonts w:ascii="Arial" w:hAnsi="Arial" w:cs="Arial"/>
                <w:vertAlign w:val="superscript"/>
              </w:rPr>
              <w:t>th</w:t>
            </w:r>
            <w:r>
              <w:rPr>
                <w:rFonts w:ascii="Arial" w:hAnsi="Arial" w:cs="Arial"/>
              </w:rPr>
              <w:t xml:space="preserve"> February 2009 – it was hoped that this might be brought forward – the estimated date for the work to commence was Monday 30</w:t>
            </w:r>
            <w:r w:rsidRPr="00E14D91">
              <w:rPr>
                <w:rFonts w:ascii="Arial" w:hAnsi="Arial" w:cs="Arial"/>
                <w:vertAlign w:val="superscript"/>
              </w:rPr>
              <w:t>th</w:t>
            </w:r>
            <w:r>
              <w:rPr>
                <w:rFonts w:ascii="Arial" w:hAnsi="Arial" w:cs="Arial"/>
              </w:rPr>
              <w:t xml:space="preserve"> Ma</w:t>
            </w:r>
            <w:r w:rsidR="00104053">
              <w:rPr>
                <w:rFonts w:ascii="Arial" w:hAnsi="Arial" w:cs="Arial"/>
              </w:rPr>
              <w:t xml:space="preserve">rch, to be completed by Sunday </w:t>
            </w:r>
            <w:r>
              <w:rPr>
                <w:rFonts w:ascii="Arial" w:hAnsi="Arial" w:cs="Arial"/>
              </w:rPr>
              <w:t>April 19</w:t>
            </w:r>
            <w:r w:rsidRPr="00E14D91">
              <w:rPr>
                <w:rFonts w:ascii="Arial" w:hAnsi="Arial" w:cs="Arial"/>
                <w:vertAlign w:val="superscript"/>
              </w:rPr>
              <w:t>th</w:t>
            </w:r>
            <w:r>
              <w:rPr>
                <w:rFonts w:ascii="Arial" w:hAnsi="Arial" w:cs="Arial"/>
              </w:rPr>
              <w:t>.</w:t>
            </w:r>
          </w:p>
          <w:p w:rsidR="00E14D91" w:rsidRDefault="00E14D91" w:rsidP="006C564B">
            <w:pPr>
              <w:rPr>
                <w:rFonts w:ascii="Arial" w:hAnsi="Arial" w:cs="Arial"/>
              </w:rPr>
            </w:pPr>
            <w:r>
              <w:rPr>
                <w:rFonts w:ascii="Arial" w:hAnsi="Arial" w:cs="Arial"/>
              </w:rPr>
              <w:t>It was AGREED to engage an architect, Paul Bristan, to oversee the project, a quotation for his fees was required.</w:t>
            </w:r>
          </w:p>
          <w:p w:rsidR="005321F8" w:rsidRDefault="00E14D91" w:rsidP="002B33B5">
            <w:pPr>
              <w:rPr>
                <w:rFonts w:ascii="Arial" w:hAnsi="Arial" w:cs="Arial"/>
              </w:rPr>
            </w:pPr>
            <w:r>
              <w:rPr>
                <w:rFonts w:ascii="Arial" w:hAnsi="Arial" w:cs="Arial"/>
              </w:rPr>
              <w:t>It was thought that the total cost of the project would be £36,000 with £4000 as a contingency.</w:t>
            </w:r>
            <w:r w:rsidR="005321F8">
              <w:rPr>
                <w:rFonts w:ascii="Arial" w:hAnsi="Arial" w:cs="Arial"/>
              </w:rPr>
              <w:t xml:space="preserve"> It was thought that Hathersage Parish Council would be able to claim VAT on their contribution.</w:t>
            </w:r>
            <w:r w:rsidR="002B33B5">
              <w:rPr>
                <w:rFonts w:ascii="Arial" w:hAnsi="Arial" w:cs="Arial"/>
              </w:rPr>
              <w:t xml:space="preserve"> </w:t>
            </w:r>
          </w:p>
        </w:tc>
        <w:tc>
          <w:tcPr>
            <w:tcW w:w="3278" w:type="dxa"/>
          </w:tcPr>
          <w:p w:rsidR="008536E8" w:rsidRDefault="008536E8" w:rsidP="002F5440">
            <w:pPr>
              <w:rPr>
                <w:rFonts w:ascii="Arial" w:hAnsi="Arial" w:cs="Arial"/>
              </w:rPr>
            </w:pPr>
          </w:p>
          <w:p w:rsidR="008536E8" w:rsidRDefault="008536E8" w:rsidP="002F5440">
            <w:pPr>
              <w:rPr>
                <w:rFonts w:ascii="Arial" w:hAnsi="Arial" w:cs="Arial"/>
              </w:rPr>
            </w:pPr>
          </w:p>
          <w:p w:rsidR="008536E8" w:rsidRDefault="008536E8" w:rsidP="002F5440">
            <w:pPr>
              <w:rPr>
                <w:rFonts w:ascii="Arial" w:hAnsi="Arial" w:cs="Arial"/>
              </w:rPr>
            </w:pPr>
          </w:p>
          <w:p w:rsidR="00E14D91" w:rsidRDefault="00E14D91" w:rsidP="002F5440">
            <w:pPr>
              <w:rPr>
                <w:rFonts w:ascii="Arial" w:hAnsi="Arial" w:cs="Arial"/>
              </w:rPr>
            </w:pPr>
          </w:p>
          <w:p w:rsidR="00E14D91" w:rsidRDefault="00E14D91" w:rsidP="002F5440">
            <w:pPr>
              <w:rPr>
                <w:rFonts w:ascii="Arial" w:hAnsi="Arial" w:cs="Arial"/>
              </w:rPr>
            </w:pPr>
          </w:p>
          <w:p w:rsidR="00E14D91" w:rsidRDefault="00E14D91" w:rsidP="002F5440">
            <w:pPr>
              <w:rPr>
                <w:rFonts w:ascii="Arial" w:hAnsi="Arial" w:cs="Arial"/>
              </w:rPr>
            </w:pPr>
          </w:p>
          <w:p w:rsidR="00E14D91" w:rsidRDefault="00E14D91" w:rsidP="002F5440">
            <w:pPr>
              <w:rPr>
                <w:rFonts w:ascii="Arial" w:hAnsi="Arial" w:cs="Arial"/>
              </w:rPr>
            </w:pPr>
          </w:p>
          <w:p w:rsidR="00E14D91" w:rsidRDefault="00E14D91" w:rsidP="002F5440">
            <w:pPr>
              <w:rPr>
                <w:rFonts w:ascii="Arial" w:hAnsi="Arial" w:cs="Arial"/>
              </w:rPr>
            </w:pPr>
          </w:p>
          <w:p w:rsidR="00E14D91" w:rsidRDefault="00E14D91" w:rsidP="002F5440">
            <w:pPr>
              <w:rPr>
                <w:rFonts w:ascii="Arial" w:hAnsi="Arial" w:cs="Arial"/>
              </w:rPr>
            </w:pPr>
          </w:p>
          <w:p w:rsidR="00E14D91" w:rsidRDefault="00E14D91" w:rsidP="002F5440">
            <w:pPr>
              <w:rPr>
                <w:rFonts w:ascii="Arial" w:hAnsi="Arial" w:cs="Arial"/>
              </w:rPr>
            </w:pPr>
          </w:p>
          <w:p w:rsidR="00E14D91" w:rsidRDefault="00E14D91" w:rsidP="002F5440">
            <w:pPr>
              <w:rPr>
                <w:rFonts w:ascii="Arial" w:hAnsi="Arial" w:cs="Arial"/>
              </w:rPr>
            </w:pPr>
          </w:p>
          <w:p w:rsidR="00E14D91" w:rsidRDefault="00E14D91" w:rsidP="002F5440">
            <w:pPr>
              <w:rPr>
                <w:rFonts w:ascii="Arial" w:hAnsi="Arial" w:cs="Arial"/>
              </w:rPr>
            </w:pPr>
          </w:p>
          <w:p w:rsidR="00E14D91" w:rsidRDefault="00E14D91" w:rsidP="002F5440">
            <w:pPr>
              <w:rPr>
                <w:rFonts w:ascii="Arial" w:hAnsi="Arial" w:cs="Arial"/>
              </w:rPr>
            </w:pPr>
          </w:p>
          <w:p w:rsidR="00E14D91" w:rsidRDefault="00E14D91" w:rsidP="002F5440">
            <w:pPr>
              <w:rPr>
                <w:rFonts w:ascii="Arial" w:hAnsi="Arial" w:cs="Arial"/>
              </w:rPr>
            </w:pPr>
          </w:p>
          <w:p w:rsidR="00E14D91" w:rsidRDefault="00E14D91" w:rsidP="002F5440">
            <w:pPr>
              <w:rPr>
                <w:rFonts w:ascii="Arial" w:hAnsi="Arial" w:cs="Arial"/>
              </w:rPr>
            </w:pPr>
          </w:p>
          <w:p w:rsidR="00E14D91" w:rsidRDefault="00E14D91" w:rsidP="002F5440">
            <w:pPr>
              <w:rPr>
                <w:rFonts w:ascii="Arial" w:hAnsi="Arial" w:cs="Arial"/>
              </w:rPr>
            </w:pPr>
          </w:p>
          <w:p w:rsidR="00E14D91" w:rsidRDefault="00E14D91" w:rsidP="002F5440">
            <w:pPr>
              <w:rPr>
                <w:rFonts w:ascii="Arial" w:hAnsi="Arial" w:cs="Arial"/>
              </w:rPr>
            </w:pPr>
          </w:p>
          <w:p w:rsidR="00E14D91" w:rsidRDefault="00E14D91" w:rsidP="002F5440">
            <w:pPr>
              <w:rPr>
                <w:rFonts w:ascii="Arial" w:hAnsi="Arial" w:cs="Arial"/>
              </w:rPr>
            </w:pPr>
          </w:p>
          <w:p w:rsidR="00E14D91" w:rsidRDefault="00E14D91" w:rsidP="002F5440">
            <w:pPr>
              <w:rPr>
                <w:rFonts w:ascii="Arial" w:hAnsi="Arial" w:cs="Arial"/>
              </w:rPr>
            </w:pPr>
          </w:p>
          <w:p w:rsidR="00E14D91" w:rsidRDefault="00E14D91" w:rsidP="002F5440">
            <w:pPr>
              <w:rPr>
                <w:rFonts w:ascii="Arial" w:hAnsi="Arial" w:cs="Arial"/>
              </w:rPr>
            </w:pPr>
          </w:p>
          <w:p w:rsidR="00E14D91" w:rsidRDefault="00E14D91" w:rsidP="002F5440">
            <w:pPr>
              <w:rPr>
                <w:rFonts w:ascii="Arial" w:hAnsi="Arial" w:cs="Arial"/>
              </w:rPr>
            </w:pPr>
          </w:p>
          <w:p w:rsidR="00E14D91" w:rsidRDefault="00E14D91" w:rsidP="002F5440">
            <w:pPr>
              <w:rPr>
                <w:rFonts w:ascii="Arial" w:hAnsi="Arial" w:cs="Arial"/>
              </w:rPr>
            </w:pPr>
          </w:p>
          <w:p w:rsidR="008536E8" w:rsidRDefault="00E14D91" w:rsidP="00C0399F">
            <w:pPr>
              <w:rPr>
                <w:rFonts w:ascii="Arial" w:hAnsi="Arial" w:cs="Arial"/>
              </w:rPr>
            </w:pPr>
            <w:r>
              <w:rPr>
                <w:rFonts w:ascii="Arial" w:hAnsi="Arial" w:cs="Arial"/>
              </w:rPr>
              <w:t>B.WILSON</w:t>
            </w:r>
          </w:p>
        </w:tc>
      </w:tr>
      <w:tr w:rsidR="008536E8" w:rsidTr="0088656E">
        <w:tc>
          <w:tcPr>
            <w:tcW w:w="545" w:type="dxa"/>
          </w:tcPr>
          <w:p w:rsidR="008536E8" w:rsidRDefault="008536E8" w:rsidP="002F5440">
            <w:pPr>
              <w:rPr>
                <w:rFonts w:ascii="Arial" w:hAnsi="Arial" w:cs="Arial"/>
              </w:rPr>
            </w:pPr>
            <w:r>
              <w:rPr>
                <w:rFonts w:ascii="Arial" w:hAnsi="Arial" w:cs="Arial"/>
              </w:rPr>
              <w:lastRenderedPageBreak/>
              <w:t>8.</w:t>
            </w:r>
          </w:p>
        </w:tc>
        <w:tc>
          <w:tcPr>
            <w:tcW w:w="7016" w:type="dxa"/>
          </w:tcPr>
          <w:p w:rsidR="008536E8" w:rsidRDefault="008536E8" w:rsidP="002F5440">
            <w:pPr>
              <w:rPr>
                <w:rFonts w:ascii="Arial" w:hAnsi="Arial" w:cs="Arial"/>
              </w:rPr>
            </w:pPr>
            <w:r>
              <w:rPr>
                <w:rFonts w:ascii="Arial" w:hAnsi="Arial" w:cs="Arial"/>
              </w:rPr>
              <w:t>Stanage Hall.</w:t>
            </w:r>
          </w:p>
          <w:p w:rsidR="005321F8" w:rsidRDefault="005321F8" w:rsidP="005321F8">
            <w:pPr>
              <w:rPr>
                <w:rFonts w:ascii="Arial" w:hAnsi="Arial" w:cs="Arial"/>
              </w:rPr>
            </w:pPr>
            <w:r>
              <w:rPr>
                <w:rFonts w:ascii="Arial" w:hAnsi="Arial" w:cs="Arial"/>
              </w:rPr>
              <w:t xml:space="preserve">Some amendments </w:t>
            </w:r>
            <w:r w:rsidR="00C0399F">
              <w:rPr>
                <w:rFonts w:ascii="Arial" w:hAnsi="Arial" w:cs="Arial"/>
              </w:rPr>
              <w:t xml:space="preserve">to the Draft Lease </w:t>
            </w:r>
            <w:r>
              <w:rPr>
                <w:rFonts w:ascii="Arial" w:hAnsi="Arial" w:cs="Arial"/>
              </w:rPr>
              <w:t xml:space="preserve">had been proposed by a member of Hathersage Parish Council. These had been incorporated into the Draft Lease, which had been sent from Davis Blank Furness to Derbyshire County Council for their comments. </w:t>
            </w:r>
          </w:p>
          <w:p w:rsidR="005321F8" w:rsidRDefault="005321F8" w:rsidP="005321F8">
            <w:pPr>
              <w:rPr>
                <w:rFonts w:ascii="Arial" w:hAnsi="Arial" w:cs="Arial"/>
              </w:rPr>
            </w:pPr>
            <w:r>
              <w:rPr>
                <w:rFonts w:ascii="Arial" w:hAnsi="Arial" w:cs="Arial"/>
              </w:rPr>
              <w:t>Anne to check with the Youth Club leaders re the PAT testing of their equipment.</w:t>
            </w:r>
          </w:p>
        </w:tc>
        <w:tc>
          <w:tcPr>
            <w:tcW w:w="3278" w:type="dxa"/>
          </w:tcPr>
          <w:p w:rsidR="008536E8" w:rsidRDefault="008536E8" w:rsidP="002F5440">
            <w:pPr>
              <w:rPr>
                <w:rFonts w:ascii="Arial" w:hAnsi="Arial" w:cs="Arial"/>
              </w:rPr>
            </w:pPr>
          </w:p>
          <w:p w:rsidR="005321F8" w:rsidRDefault="005321F8" w:rsidP="002F5440">
            <w:pPr>
              <w:rPr>
                <w:rFonts w:ascii="Arial" w:hAnsi="Arial" w:cs="Arial"/>
              </w:rPr>
            </w:pPr>
          </w:p>
          <w:p w:rsidR="005321F8" w:rsidRDefault="005321F8" w:rsidP="002F5440">
            <w:pPr>
              <w:rPr>
                <w:rFonts w:ascii="Arial" w:hAnsi="Arial" w:cs="Arial"/>
              </w:rPr>
            </w:pPr>
          </w:p>
          <w:p w:rsidR="005321F8" w:rsidRDefault="005321F8" w:rsidP="002F5440">
            <w:pPr>
              <w:rPr>
                <w:rFonts w:ascii="Arial" w:hAnsi="Arial" w:cs="Arial"/>
              </w:rPr>
            </w:pPr>
          </w:p>
          <w:p w:rsidR="005321F8" w:rsidRDefault="005321F8" w:rsidP="002F5440">
            <w:pPr>
              <w:rPr>
                <w:rFonts w:ascii="Arial" w:hAnsi="Arial" w:cs="Arial"/>
              </w:rPr>
            </w:pPr>
          </w:p>
          <w:p w:rsidR="005321F8" w:rsidRDefault="005321F8" w:rsidP="002F5440">
            <w:pPr>
              <w:rPr>
                <w:rFonts w:ascii="Arial" w:hAnsi="Arial" w:cs="Arial"/>
              </w:rPr>
            </w:pPr>
          </w:p>
          <w:p w:rsidR="005321F8" w:rsidRDefault="005321F8" w:rsidP="002F5440">
            <w:pPr>
              <w:rPr>
                <w:rFonts w:ascii="Arial" w:hAnsi="Arial" w:cs="Arial"/>
              </w:rPr>
            </w:pPr>
            <w:r>
              <w:rPr>
                <w:rFonts w:ascii="Arial" w:hAnsi="Arial" w:cs="Arial"/>
              </w:rPr>
              <w:t>A.MAINWARING</w:t>
            </w:r>
          </w:p>
        </w:tc>
      </w:tr>
      <w:tr w:rsidR="008536E8" w:rsidTr="0088656E">
        <w:tc>
          <w:tcPr>
            <w:tcW w:w="545" w:type="dxa"/>
          </w:tcPr>
          <w:p w:rsidR="008536E8" w:rsidRDefault="008536E8" w:rsidP="002F5440">
            <w:pPr>
              <w:rPr>
                <w:rFonts w:ascii="Arial" w:hAnsi="Arial" w:cs="Arial"/>
              </w:rPr>
            </w:pPr>
            <w:r>
              <w:rPr>
                <w:rFonts w:ascii="Arial" w:hAnsi="Arial" w:cs="Arial"/>
              </w:rPr>
              <w:t>9.</w:t>
            </w:r>
          </w:p>
        </w:tc>
        <w:tc>
          <w:tcPr>
            <w:tcW w:w="7016" w:type="dxa"/>
          </w:tcPr>
          <w:p w:rsidR="008536E8" w:rsidRDefault="008536E8" w:rsidP="002F5440">
            <w:pPr>
              <w:rPr>
                <w:rFonts w:ascii="Arial" w:hAnsi="Arial" w:cs="Arial"/>
              </w:rPr>
            </w:pPr>
            <w:r>
              <w:rPr>
                <w:rFonts w:ascii="Arial" w:hAnsi="Arial" w:cs="Arial"/>
              </w:rPr>
              <w:t>Film Club</w:t>
            </w:r>
          </w:p>
          <w:p w:rsidR="008536E8" w:rsidRDefault="005321F8" w:rsidP="002B33B5">
            <w:pPr>
              <w:rPr>
                <w:rFonts w:ascii="Arial" w:hAnsi="Arial" w:cs="Arial"/>
              </w:rPr>
            </w:pPr>
            <w:r>
              <w:rPr>
                <w:rFonts w:ascii="Arial" w:hAnsi="Arial" w:cs="Arial"/>
              </w:rPr>
              <w:t>Jean reported that this was going well, with a loyal band of 60 paid up members. The children’s matinees on Saturday afternoon</w:t>
            </w:r>
            <w:r w:rsidR="002B33B5">
              <w:rPr>
                <w:rFonts w:ascii="Arial" w:hAnsi="Arial" w:cs="Arial"/>
              </w:rPr>
              <w:t>s</w:t>
            </w:r>
            <w:r>
              <w:rPr>
                <w:rFonts w:ascii="Arial" w:hAnsi="Arial" w:cs="Arial"/>
              </w:rPr>
              <w:t>, were still under discussion.</w:t>
            </w:r>
          </w:p>
        </w:tc>
        <w:tc>
          <w:tcPr>
            <w:tcW w:w="3278" w:type="dxa"/>
          </w:tcPr>
          <w:p w:rsidR="008536E8" w:rsidRDefault="008536E8" w:rsidP="002F5440">
            <w:pPr>
              <w:rPr>
                <w:rFonts w:ascii="Arial" w:hAnsi="Arial" w:cs="Arial"/>
              </w:rPr>
            </w:pPr>
          </w:p>
          <w:p w:rsidR="008536E8" w:rsidRDefault="008536E8" w:rsidP="002F5440">
            <w:pPr>
              <w:rPr>
                <w:rFonts w:ascii="Arial" w:hAnsi="Arial" w:cs="Arial"/>
              </w:rPr>
            </w:pPr>
          </w:p>
        </w:tc>
      </w:tr>
      <w:tr w:rsidR="008536E8" w:rsidTr="0088656E">
        <w:tc>
          <w:tcPr>
            <w:tcW w:w="545" w:type="dxa"/>
          </w:tcPr>
          <w:p w:rsidR="008536E8" w:rsidRDefault="008536E8" w:rsidP="002F5440">
            <w:pPr>
              <w:rPr>
                <w:rFonts w:ascii="Arial" w:hAnsi="Arial" w:cs="Arial"/>
              </w:rPr>
            </w:pPr>
            <w:r>
              <w:rPr>
                <w:rFonts w:ascii="Arial" w:hAnsi="Arial" w:cs="Arial"/>
              </w:rPr>
              <w:t>10</w:t>
            </w:r>
          </w:p>
        </w:tc>
        <w:tc>
          <w:tcPr>
            <w:tcW w:w="7016" w:type="dxa"/>
          </w:tcPr>
          <w:p w:rsidR="008536E8" w:rsidRDefault="008536E8" w:rsidP="002F5440">
            <w:pPr>
              <w:rPr>
                <w:rFonts w:ascii="Arial" w:hAnsi="Arial" w:cs="Arial"/>
              </w:rPr>
            </w:pPr>
            <w:r>
              <w:rPr>
                <w:rFonts w:ascii="Arial" w:hAnsi="Arial" w:cs="Arial"/>
              </w:rPr>
              <w:t>Treasurer’s Report</w:t>
            </w:r>
          </w:p>
          <w:p w:rsidR="008536E8" w:rsidRDefault="002B33B5" w:rsidP="002F5440">
            <w:pPr>
              <w:rPr>
                <w:rFonts w:ascii="Arial" w:hAnsi="Arial" w:cs="Arial"/>
              </w:rPr>
            </w:pPr>
            <w:r>
              <w:rPr>
                <w:rFonts w:ascii="Arial" w:hAnsi="Arial" w:cs="Arial"/>
              </w:rPr>
              <w:t>No Treasurer’s Report, but Bob reported our finances were still in a healthy state.</w:t>
            </w:r>
          </w:p>
        </w:tc>
        <w:tc>
          <w:tcPr>
            <w:tcW w:w="3278" w:type="dxa"/>
          </w:tcPr>
          <w:p w:rsidR="008536E8" w:rsidRDefault="008536E8" w:rsidP="002F5440">
            <w:pPr>
              <w:rPr>
                <w:rFonts w:ascii="Arial" w:hAnsi="Arial" w:cs="Arial"/>
              </w:rPr>
            </w:pPr>
          </w:p>
        </w:tc>
      </w:tr>
      <w:tr w:rsidR="008536E8" w:rsidTr="0088656E">
        <w:tc>
          <w:tcPr>
            <w:tcW w:w="545" w:type="dxa"/>
          </w:tcPr>
          <w:p w:rsidR="008536E8" w:rsidRDefault="008536E8" w:rsidP="002F5440">
            <w:pPr>
              <w:rPr>
                <w:rFonts w:ascii="Arial" w:hAnsi="Arial" w:cs="Arial"/>
              </w:rPr>
            </w:pPr>
            <w:r>
              <w:rPr>
                <w:rFonts w:ascii="Arial" w:hAnsi="Arial" w:cs="Arial"/>
              </w:rPr>
              <w:t>11</w:t>
            </w:r>
          </w:p>
        </w:tc>
        <w:tc>
          <w:tcPr>
            <w:tcW w:w="7016" w:type="dxa"/>
          </w:tcPr>
          <w:p w:rsidR="008536E8" w:rsidRDefault="008536E8" w:rsidP="002F5440">
            <w:pPr>
              <w:rPr>
                <w:rFonts w:ascii="Arial" w:hAnsi="Arial" w:cs="Arial"/>
              </w:rPr>
            </w:pPr>
            <w:r>
              <w:rPr>
                <w:rFonts w:ascii="Arial" w:hAnsi="Arial" w:cs="Arial"/>
              </w:rPr>
              <w:t>Bookings Report.</w:t>
            </w:r>
          </w:p>
          <w:p w:rsidR="008536E8" w:rsidRDefault="002B33B5" w:rsidP="002F5440">
            <w:pPr>
              <w:rPr>
                <w:rFonts w:ascii="Arial" w:hAnsi="Arial" w:cs="Arial"/>
              </w:rPr>
            </w:pPr>
            <w:r>
              <w:rPr>
                <w:rFonts w:ascii="Arial" w:hAnsi="Arial" w:cs="Arial"/>
              </w:rPr>
              <w:t xml:space="preserve">Temperature in the Lawrence Hall was causing concern – agreed to put </w:t>
            </w:r>
            <w:r w:rsidR="008D07AC">
              <w:rPr>
                <w:rFonts w:ascii="Arial" w:hAnsi="Arial" w:cs="Arial"/>
              </w:rPr>
              <w:t xml:space="preserve">a </w:t>
            </w:r>
            <w:r>
              <w:rPr>
                <w:rFonts w:ascii="Arial" w:hAnsi="Arial" w:cs="Arial"/>
              </w:rPr>
              <w:t>‘closer’ on door.</w:t>
            </w:r>
          </w:p>
          <w:p w:rsidR="008D07AC" w:rsidRDefault="002B33B5" w:rsidP="008638B7">
            <w:pPr>
              <w:rPr>
                <w:rFonts w:ascii="Arial" w:hAnsi="Arial" w:cs="Arial"/>
              </w:rPr>
            </w:pPr>
            <w:r>
              <w:rPr>
                <w:rFonts w:ascii="Arial" w:hAnsi="Arial" w:cs="Arial"/>
              </w:rPr>
              <w:t xml:space="preserve">Cleaning. A complaint had been received from the Monday morning Badminton group about the state of the floor – they had refused to play on it, and as a result we had cancelled the Monday p.m. session and the Tuesday a.m. session, until the floor was cleaned. This was due to an unfortunately sequence of events – as the cleaners had been on holiday during the Christmas period and up to 300 people had been through the Hall. Anne to see the cleaners to ask if under special circumstances they would be prepared to work on a Sunday. </w:t>
            </w:r>
          </w:p>
          <w:p w:rsidR="002B33B5" w:rsidRDefault="002B33B5" w:rsidP="008638B7">
            <w:pPr>
              <w:rPr>
                <w:rFonts w:ascii="Arial" w:hAnsi="Arial" w:cs="Arial"/>
              </w:rPr>
            </w:pPr>
            <w:r>
              <w:rPr>
                <w:rFonts w:ascii="Arial" w:hAnsi="Arial" w:cs="Arial"/>
              </w:rPr>
              <w:t xml:space="preserve">                                                              </w:t>
            </w:r>
          </w:p>
        </w:tc>
        <w:tc>
          <w:tcPr>
            <w:tcW w:w="3278" w:type="dxa"/>
          </w:tcPr>
          <w:p w:rsidR="008536E8" w:rsidRDefault="008536E8" w:rsidP="002F5440">
            <w:pPr>
              <w:rPr>
                <w:rFonts w:ascii="Arial" w:hAnsi="Arial" w:cs="Arial"/>
              </w:rPr>
            </w:pPr>
          </w:p>
          <w:p w:rsidR="008536E8" w:rsidRDefault="008536E8" w:rsidP="002F5440">
            <w:pPr>
              <w:rPr>
                <w:rFonts w:ascii="Arial" w:hAnsi="Arial" w:cs="Arial"/>
              </w:rPr>
            </w:pPr>
          </w:p>
          <w:p w:rsidR="008536E8" w:rsidRDefault="008536E8" w:rsidP="002F5440">
            <w:pPr>
              <w:rPr>
                <w:rFonts w:ascii="Arial" w:hAnsi="Arial" w:cs="Arial"/>
              </w:rPr>
            </w:pPr>
          </w:p>
          <w:p w:rsidR="002B33B5" w:rsidRDefault="002B33B5" w:rsidP="002F5440">
            <w:pPr>
              <w:rPr>
                <w:rFonts w:ascii="Arial" w:hAnsi="Arial" w:cs="Arial"/>
              </w:rPr>
            </w:pPr>
          </w:p>
          <w:p w:rsidR="002B33B5" w:rsidRDefault="002B33B5" w:rsidP="002F5440">
            <w:pPr>
              <w:rPr>
                <w:rFonts w:ascii="Arial" w:hAnsi="Arial" w:cs="Arial"/>
              </w:rPr>
            </w:pPr>
          </w:p>
          <w:p w:rsidR="002B33B5" w:rsidRDefault="002B33B5" w:rsidP="002F5440">
            <w:pPr>
              <w:rPr>
                <w:rFonts w:ascii="Arial" w:hAnsi="Arial" w:cs="Arial"/>
              </w:rPr>
            </w:pPr>
          </w:p>
          <w:p w:rsidR="002B33B5" w:rsidRDefault="002B33B5" w:rsidP="002F5440">
            <w:pPr>
              <w:rPr>
                <w:rFonts w:ascii="Arial" w:hAnsi="Arial" w:cs="Arial"/>
              </w:rPr>
            </w:pPr>
          </w:p>
          <w:p w:rsidR="002B33B5" w:rsidRDefault="002B33B5" w:rsidP="002F5440">
            <w:pPr>
              <w:rPr>
                <w:rFonts w:ascii="Arial" w:hAnsi="Arial" w:cs="Arial"/>
              </w:rPr>
            </w:pPr>
          </w:p>
          <w:p w:rsidR="002B33B5" w:rsidRDefault="002B33B5" w:rsidP="002F5440">
            <w:pPr>
              <w:rPr>
                <w:rFonts w:ascii="Arial" w:hAnsi="Arial" w:cs="Arial"/>
              </w:rPr>
            </w:pPr>
          </w:p>
          <w:p w:rsidR="002B33B5" w:rsidRDefault="002B33B5" w:rsidP="002F5440">
            <w:pPr>
              <w:rPr>
                <w:rFonts w:ascii="Arial" w:hAnsi="Arial" w:cs="Arial"/>
              </w:rPr>
            </w:pPr>
          </w:p>
          <w:p w:rsidR="002B33B5" w:rsidRDefault="002B33B5" w:rsidP="002F5440">
            <w:pPr>
              <w:rPr>
                <w:rFonts w:ascii="Arial" w:hAnsi="Arial" w:cs="Arial"/>
              </w:rPr>
            </w:pPr>
          </w:p>
          <w:p w:rsidR="008536E8" w:rsidRDefault="002B33B5" w:rsidP="008638B7">
            <w:pPr>
              <w:rPr>
                <w:rFonts w:ascii="Arial" w:hAnsi="Arial" w:cs="Arial"/>
              </w:rPr>
            </w:pPr>
            <w:r>
              <w:rPr>
                <w:rFonts w:ascii="Arial" w:hAnsi="Arial" w:cs="Arial"/>
              </w:rPr>
              <w:t>A.MAINWARING</w:t>
            </w:r>
          </w:p>
        </w:tc>
      </w:tr>
      <w:tr w:rsidR="008536E8" w:rsidTr="0088656E">
        <w:tc>
          <w:tcPr>
            <w:tcW w:w="545" w:type="dxa"/>
          </w:tcPr>
          <w:p w:rsidR="008536E8" w:rsidRDefault="008536E8" w:rsidP="002F5440">
            <w:pPr>
              <w:rPr>
                <w:rFonts w:ascii="Arial" w:hAnsi="Arial" w:cs="Arial"/>
              </w:rPr>
            </w:pPr>
            <w:r>
              <w:rPr>
                <w:rFonts w:ascii="Arial" w:hAnsi="Arial" w:cs="Arial"/>
              </w:rPr>
              <w:t>12</w:t>
            </w:r>
          </w:p>
        </w:tc>
        <w:tc>
          <w:tcPr>
            <w:tcW w:w="7016" w:type="dxa"/>
          </w:tcPr>
          <w:p w:rsidR="008536E8" w:rsidRDefault="008536E8" w:rsidP="002F5440">
            <w:pPr>
              <w:rPr>
                <w:rFonts w:ascii="Arial" w:hAnsi="Arial" w:cs="Arial"/>
              </w:rPr>
            </w:pPr>
            <w:r>
              <w:rPr>
                <w:rFonts w:ascii="Arial" w:hAnsi="Arial" w:cs="Arial"/>
              </w:rPr>
              <w:t>Funding.</w:t>
            </w:r>
          </w:p>
          <w:p w:rsidR="008536E8" w:rsidRDefault="008536E8" w:rsidP="002F5440">
            <w:pPr>
              <w:rPr>
                <w:rFonts w:ascii="Arial" w:hAnsi="Arial" w:cs="Arial"/>
              </w:rPr>
            </w:pPr>
            <w:r>
              <w:rPr>
                <w:rFonts w:ascii="Arial" w:hAnsi="Arial" w:cs="Arial"/>
              </w:rPr>
              <w:t>Nothing to report</w:t>
            </w:r>
          </w:p>
        </w:tc>
        <w:tc>
          <w:tcPr>
            <w:tcW w:w="3278" w:type="dxa"/>
          </w:tcPr>
          <w:p w:rsidR="008536E8" w:rsidRDefault="008536E8" w:rsidP="002F5440">
            <w:pPr>
              <w:rPr>
                <w:rFonts w:ascii="Arial" w:hAnsi="Arial" w:cs="Arial"/>
              </w:rPr>
            </w:pPr>
          </w:p>
        </w:tc>
      </w:tr>
      <w:tr w:rsidR="008536E8" w:rsidTr="0088656E">
        <w:tc>
          <w:tcPr>
            <w:tcW w:w="545" w:type="dxa"/>
          </w:tcPr>
          <w:p w:rsidR="008536E8" w:rsidRDefault="008536E8" w:rsidP="002F5440">
            <w:pPr>
              <w:rPr>
                <w:rFonts w:ascii="Arial" w:hAnsi="Arial" w:cs="Arial"/>
              </w:rPr>
            </w:pPr>
            <w:r>
              <w:rPr>
                <w:rFonts w:ascii="Arial" w:hAnsi="Arial" w:cs="Arial"/>
              </w:rPr>
              <w:t>13</w:t>
            </w:r>
          </w:p>
        </w:tc>
        <w:tc>
          <w:tcPr>
            <w:tcW w:w="7016" w:type="dxa"/>
          </w:tcPr>
          <w:p w:rsidR="008536E8" w:rsidRDefault="008536E8" w:rsidP="002F5440">
            <w:pPr>
              <w:rPr>
                <w:rFonts w:ascii="Arial" w:hAnsi="Arial" w:cs="Arial"/>
              </w:rPr>
            </w:pPr>
            <w:r>
              <w:rPr>
                <w:rFonts w:ascii="Arial" w:hAnsi="Arial" w:cs="Arial"/>
              </w:rPr>
              <w:t>Website.</w:t>
            </w:r>
          </w:p>
          <w:p w:rsidR="008536E8" w:rsidRDefault="00E06806" w:rsidP="002F5440">
            <w:pPr>
              <w:rPr>
                <w:rFonts w:ascii="Arial" w:hAnsi="Arial" w:cs="Arial"/>
              </w:rPr>
            </w:pPr>
            <w:r>
              <w:rPr>
                <w:rFonts w:ascii="Arial" w:hAnsi="Arial" w:cs="Arial"/>
              </w:rPr>
              <w:t>The website was appearing at the top of the Google listings, Andrew was waiting for some photos from Simon.</w:t>
            </w:r>
          </w:p>
        </w:tc>
        <w:tc>
          <w:tcPr>
            <w:tcW w:w="3278" w:type="dxa"/>
          </w:tcPr>
          <w:p w:rsidR="008536E8" w:rsidRDefault="008536E8" w:rsidP="002F5440">
            <w:pPr>
              <w:rPr>
                <w:rFonts w:ascii="Arial" w:hAnsi="Arial" w:cs="Arial"/>
              </w:rPr>
            </w:pPr>
          </w:p>
          <w:p w:rsidR="008536E8" w:rsidRDefault="008536E8" w:rsidP="002F5440">
            <w:pPr>
              <w:rPr>
                <w:rFonts w:ascii="Arial" w:hAnsi="Arial" w:cs="Arial"/>
              </w:rPr>
            </w:pPr>
          </w:p>
          <w:p w:rsidR="008536E8" w:rsidRDefault="008536E8" w:rsidP="002F5440">
            <w:pPr>
              <w:rPr>
                <w:rFonts w:ascii="Arial" w:hAnsi="Arial" w:cs="Arial"/>
              </w:rPr>
            </w:pPr>
            <w:r>
              <w:rPr>
                <w:rFonts w:ascii="Arial" w:hAnsi="Arial" w:cs="Arial"/>
              </w:rPr>
              <w:t>S. BULL</w:t>
            </w:r>
          </w:p>
        </w:tc>
      </w:tr>
      <w:tr w:rsidR="008536E8" w:rsidTr="0088656E">
        <w:tc>
          <w:tcPr>
            <w:tcW w:w="545" w:type="dxa"/>
          </w:tcPr>
          <w:p w:rsidR="008536E8" w:rsidRDefault="008536E8" w:rsidP="002F5440">
            <w:pPr>
              <w:rPr>
                <w:rFonts w:ascii="Arial" w:hAnsi="Arial" w:cs="Arial"/>
              </w:rPr>
            </w:pPr>
            <w:r>
              <w:rPr>
                <w:rFonts w:ascii="Arial" w:hAnsi="Arial" w:cs="Arial"/>
              </w:rPr>
              <w:t>14</w:t>
            </w:r>
          </w:p>
        </w:tc>
        <w:tc>
          <w:tcPr>
            <w:tcW w:w="7016" w:type="dxa"/>
          </w:tcPr>
          <w:p w:rsidR="008536E8" w:rsidRDefault="00E06806" w:rsidP="002F5440">
            <w:pPr>
              <w:rPr>
                <w:rFonts w:ascii="Arial" w:hAnsi="Arial" w:cs="Arial"/>
              </w:rPr>
            </w:pPr>
            <w:r>
              <w:rPr>
                <w:rFonts w:ascii="Arial" w:hAnsi="Arial" w:cs="Arial"/>
              </w:rPr>
              <w:t>Housekeeping</w:t>
            </w:r>
          </w:p>
          <w:p w:rsidR="00E06806" w:rsidRDefault="00E06806" w:rsidP="002F5440">
            <w:pPr>
              <w:rPr>
                <w:rFonts w:ascii="Arial" w:hAnsi="Arial" w:cs="Arial"/>
              </w:rPr>
            </w:pPr>
            <w:r>
              <w:rPr>
                <w:rFonts w:ascii="Arial" w:hAnsi="Arial" w:cs="Arial"/>
              </w:rPr>
              <w:t>We had received a request to improve the cutlery, and it was suggested we should buy new dinner plates. Anne and Jean to get some quotes.</w:t>
            </w:r>
          </w:p>
          <w:p w:rsidR="00E06806" w:rsidRDefault="00E06806" w:rsidP="002F5440">
            <w:pPr>
              <w:rPr>
                <w:rFonts w:ascii="Arial" w:hAnsi="Arial" w:cs="Arial"/>
              </w:rPr>
            </w:pPr>
            <w:r>
              <w:rPr>
                <w:rFonts w:ascii="Arial" w:hAnsi="Arial" w:cs="Arial"/>
              </w:rPr>
              <w:t>Anne reported she had put some bins in the ladies toilets, by request of the cleaner. If these were working efficiently, there was no need for any further equipment.</w:t>
            </w:r>
          </w:p>
        </w:tc>
        <w:tc>
          <w:tcPr>
            <w:tcW w:w="3278" w:type="dxa"/>
          </w:tcPr>
          <w:p w:rsidR="008536E8" w:rsidRPr="00E06806" w:rsidRDefault="008536E8" w:rsidP="002F5440">
            <w:pPr>
              <w:rPr>
                <w:rFonts w:ascii="Arial" w:hAnsi="Arial" w:cs="Arial"/>
                <w:i/>
              </w:rPr>
            </w:pPr>
          </w:p>
          <w:p w:rsidR="00E06806" w:rsidRPr="00E06806" w:rsidRDefault="00E06806" w:rsidP="002F5440">
            <w:pPr>
              <w:rPr>
                <w:rFonts w:ascii="Arial" w:hAnsi="Arial" w:cs="Arial"/>
                <w:i/>
              </w:rPr>
            </w:pPr>
          </w:p>
          <w:p w:rsidR="00E06806" w:rsidRDefault="00E06806" w:rsidP="002F5440">
            <w:pPr>
              <w:rPr>
                <w:rFonts w:ascii="Arial" w:hAnsi="Arial" w:cs="Arial"/>
              </w:rPr>
            </w:pPr>
            <w:r w:rsidRPr="00E06806">
              <w:rPr>
                <w:rFonts w:ascii="Arial" w:hAnsi="Arial" w:cs="Arial"/>
              </w:rPr>
              <w:t>A.MAINWARING</w:t>
            </w:r>
            <w:r>
              <w:rPr>
                <w:rFonts w:ascii="Arial" w:hAnsi="Arial" w:cs="Arial"/>
              </w:rPr>
              <w:t>/</w:t>
            </w:r>
          </w:p>
          <w:p w:rsidR="00E06806" w:rsidRDefault="00E06806" w:rsidP="00E06806">
            <w:pPr>
              <w:rPr>
                <w:rFonts w:ascii="Arial" w:hAnsi="Arial" w:cs="Arial"/>
              </w:rPr>
            </w:pPr>
            <w:r>
              <w:rPr>
                <w:rFonts w:ascii="Arial" w:hAnsi="Arial" w:cs="Arial"/>
              </w:rPr>
              <w:t>J.HODGKINSON</w:t>
            </w:r>
          </w:p>
          <w:p w:rsidR="00E06806" w:rsidRDefault="00E06806" w:rsidP="00E06806">
            <w:pPr>
              <w:rPr>
                <w:rFonts w:ascii="Arial" w:hAnsi="Arial" w:cs="Arial"/>
              </w:rPr>
            </w:pPr>
          </w:p>
          <w:p w:rsidR="00E06806" w:rsidRDefault="00E06806" w:rsidP="00E06806">
            <w:pPr>
              <w:rPr>
                <w:rFonts w:ascii="Arial" w:hAnsi="Arial" w:cs="Arial"/>
              </w:rPr>
            </w:pPr>
          </w:p>
          <w:p w:rsidR="00E06806" w:rsidRPr="00E06806" w:rsidRDefault="00E06806" w:rsidP="00E06806">
            <w:pPr>
              <w:rPr>
                <w:rFonts w:ascii="Arial" w:hAnsi="Arial" w:cs="Arial"/>
                <w:i/>
              </w:rPr>
            </w:pPr>
            <w:r>
              <w:rPr>
                <w:rFonts w:ascii="Arial" w:hAnsi="Arial" w:cs="Arial"/>
              </w:rPr>
              <w:t>A.MAINWARING</w:t>
            </w:r>
          </w:p>
        </w:tc>
      </w:tr>
      <w:tr w:rsidR="008536E8" w:rsidTr="0088656E">
        <w:tc>
          <w:tcPr>
            <w:tcW w:w="545" w:type="dxa"/>
          </w:tcPr>
          <w:p w:rsidR="008536E8" w:rsidRDefault="008536E8" w:rsidP="002F5440">
            <w:pPr>
              <w:rPr>
                <w:rFonts w:ascii="Arial" w:hAnsi="Arial" w:cs="Arial"/>
              </w:rPr>
            </w:pPr>
            <w:r>
              <w:rPr>
                <w:rFonts w:ascii="Arial" w:hAnsi="Arial" w:cs="Arial"/>
              </w:rPr>
              <w:t>15</w:t>
            </w:r>
          </w:p>
        </w:tc>
        <w:tc>
          <w:tcPr>
            <w:tcW w:w="7016" w:type="dxa"/>
          </w:tcPr>
          <w:p w:rsidR="008536E8" w:rsidRDefault="00E06806" w:rsidP="002F5440">
            <w:pPr>
              <w:rPr>
                <w:rFonts w:ascii="Arial" w:hAnsi="Arial" w:cs="Arial"/>
              </w:rPr>
            </w:pPr>
            <w:r>
              <w:rPr>
                <w:rFonts w:ascii="Arial" w:hAnsi="Arial" w:cs="Arial"/>
              </w:rPr>
              <w:t>Correspondence:</w:t>
            </w:r>
          </w:p>
          <w:p w:rsidR="00E06806" w:rsidRDefault="00E06806" w:rsidP="002F5440">
            <w:pPr>
              <w:rPr>
                <w:rFonts w:ascii="Arial" w:hAnsi="Arial" w:cs="Arial"/>
              </w:rPr>
            </w:pPr>
            <w:r>
              <w:rPr>
                <w:rFonts w:ascii="Arial" w:hAnsi="Arial" w:cs="Arial"/>
              </w:rPr>
              <w:t>Letter from DCC reminding us of the date of the Gas Safety Inspection certificate. Letter passed to Brian to contact Jonathan Percival.</w:t>
            </w:r>
          </w:p>
        </w:tc>
        <w:tc>
          <w:tcPr>
            <w:tcW w:w="3278" w:type="dxa"/>
          </w:tcPr>
          <w:p w:rsidR="008536E8" w:rsidRDefault="008536E8" w:rsidP="002F5440">
            <w:pPr>
              <w:rPr>
                <w:rFonts w:ascii="Arial" w:hAnsi="Arial" w:cs="Arial"/>
              </w:rPr>
            </w:pPr>
          </w:p>
          <w:p w:rsidR="00E06806" w:rsidRDefault="00E06806" w:rsidP="002F5440">
            <w:pPr>
              <w:rPr>
                <w:rFonts w:ascii="Arial" w:hAnsi="Arial" w:cs="Arial"/>
              </w:rPr>
            </w:pPr>
          </w:p>
          <w:p w:rsidR="00E06806" w:rsidRDefault="00E06806" w:rsidP="002F5440">
            <w:pPr>
              <w:rPr>
                <w:rFonts w:ascii="Arial" w:hAnsi="Arial" w:cs="Arial"/>
              </w:rPr>
            </w:pPr>
          </w:p>
          <w:p w:rsidR="00E06806" w:rsidRDefault="00E06806" w:rsidP="002F5440">
            <w:pPr>
              <w:rPr>
                <w:rFonts w:ascii="Arial" w:hAnsi="Arial" w:cs="Arial"/>
              </w:rPr>
            </w:pPr>
            <w:r>
              <w:rPr>
                <w:rFonts w:ascii="Arial" w:hAnsi="Arial" w:cs="Arial"/>
              </w:rPr>
              <w:t>B.WILSON</w:t>
            </w:r>
          </w:p>
        </w:tc>
      </w:tr>
      <w:tr w:rsidR="0088656E" w:rsidTr="0088656E">
        <w:tc>
          <w:tcPr>
            <w:tcW w:w="545" w:type="dxa"/>
          </w:tcPr>
          <w:p w:rsidR="0088656E" w:rsidRDefault="0088656E" w:rsidP="002F5440">
            <w:pPr>
              <w:rPr>
                <w:rFonts w:ascii="Arial" w:hAnsi="Arial" w:cs="Arial"/>
              </w:rPr>
            </w:pPr>
            <w:r>
              <w:rPr>
                <w:rFonts w:ascii="Arial" w:hAnsi="Arial" w:cs="Arial"/>
              </w:rPr>
              <w:lastRenderedPageBreak/>
              <w:t>16.</w:t>
            </w:r>
          </w:p>
        </w:tc>
        <w:tc>
          <w:tcPr>
            <w:tcW w:w="7016" w:type="dxa"/>
          </w:tcPr>
          <w:p w:rsidR="0088656E" w:rsidRDefault="0088656E" w:rsidP="002F5440">
            <w:pPr>
              <w:rPr>
                <w:rFonts w:ascii="Arial" w:hAnsi="Arial" w:cs="Arial"/>
              </w:rPr>
            </w:pPr>
            <w:r>
              <w:rPr>
                <w:rFonts w:ascii="Arial" w:hAnsi="Arial" w:cs="Arial"/>
              </w:rPr>
              <w:t>Archival Material.</w:t>
            </w:r>
          </w:p>
          <w:p w:rsidR="0088656E" w:rsidRDefault="0088656E" w:rsidP="002F5440">
            <w:pPr>
              <w:rPr>
                <w:rFonts w:ascii="Arial" w:hAnsi="Arial" w:cs="Arial"/>
              </w:rPr>
            </w:pPr>
            <w:r>
              <w:rPr>
                <w:rFonts w:ascii="Arial" w:hAnsi="Arial" w:cs="Arial"/>
              </w:rPr>
              <w:t>Anne to contact June Robbins about storing archival material</w:t>
            </w:r>
          </w:p>
        </w:tc>
        <w:tc>
          <w:tcPr>
            <w:tcW w:w="3278" w:type="dxa"/>
          </w:tcPr>
          <w:p w:rsidR="0088656E" w:rsidRDefault="0088656E" w:rsidP="002F5440">
            <w:pPr>
              <w:rPr>
                <w:rFonts w:ascii="Arial" w:hAnsi="Arial" w:cs="Arial"/>
              </w:rPr>
            </w:pPr>
          </w:p>
          <w:p w:rsidR="0088656E" w:rsidRDefault="0088656E" w:rsidP="002F5440">
            <w:pPr>
              <w:rPr>
                <w:rFonts w:ascii="Arial" w:hAnsi="Arial" w:cs="Arial"/>
              </w:rPr>
            </w:pPr>
            <w:r>
              <w:rPr>
                <w:rFonts w:ascii="Arial" w:hAnsi="Arial" w:cs="Arial"/>
              </w:rPr>
              <w:t>A.MAINWARING</w:t>
            </w:r>
          </w:p>
        </w:tc>
      </w:tr>
      <w:tr w:rsidR="008536E8" w:rsidTr="0088656E">
        <w:tc>
          <w:tcPr>
            <w:tcW w:w="545" w:type="dxa"/>
          </w:tcPr>
          <w:p w:rsidR="008536E8" w:rsidRDefault="008536E8" w:rsidP="002F5440">
            <w:pPr>
              <w:rPr>
                <w:rFonts w:ascii="Arial" w:hAnsi="Arial" w:cs="Arial"/>
              </w:rPr>
            </w:pPr>
            <w:r>
              <w:rPr>
                <w:rFonts w:ascii="Arial" w:hAnsi="Arial" w:cs="Arial"/>
              </w:rPr>
              <w:t>1</w:t>
            </w:r>
            <w:r w:rsidR="0088656E">
              <w:rPr>
                <w:rFonts w:ascii="Arial" w:hAnsi="Arial" w:cs="Arial"/>
              </w:rPr>
              <w:t>7</w:t>
            </w:r>
          </w:p>
        </w:tc>
        <w:tc>
          <w:tcPr>
            <w:tcW w:w="7016" w:type="dxa"/>
          </w:tcPr>
          <w:p w:rsidR="008536E8" w:rsidRDefault="008536E8" w:rsidP="002F5440">
            <w:pPr>
              <w:rPr>
                <w:rFonts w:ascii="Arial" w:hAnsi="Arial" w:cs="Arial"/>
              </w:rPr>
            </w:pPr>
            <w:r>
              <w:rPr>
                <w:rFonts w:ascii="Arial" w:hAnsi="Arial" w:cs="Arial"/>
              </w:rPr>
              <w:t xml:space="preserve">Date of next Meeting : Monday </w:t>
            </w:r>
            <w:r w:rsidR="00E06806">
              <w:rPr>
                <w:rFonts w:ascii="Arial" w:hAnsi="Arial" w:cs="Arial"/>
              </w:rPr>
              <w:t>March 2</w:t>
            </w:r>
            <w:r w:rsidR="00E06806" w:rsidRPr="00E06806">
              <w:rPr>
                <w:rFonts w:ascii="Arial" w:hAnsi="Arial" w:cs="Arial"/>
                <w:vertAlign w:val="superscript"/>
              </w:rPr>
              <w:t>nd</w:t>
            </w:r>
            <w:r w:rsidR="00E06806">
              <w:rPr>
                <w:rFonts w:ascii="Arial" w:hAnsi="Arial" w:cs="Arial"/>
              </w:rPr>
              <w:t>, 2009</w:t>
            </w:r>
          </w:p>
          <w:p w:rsidR="008536E8" w:rsidRDefault="00E06806" w:rsidP="00E06806">
            <w:pPr>
              <w:rPr>
                <w:rFonts w:ascii="Arial" w:hAnsi="Arial" w:cs="Arial"/>
              </w:rPr>
            </w:pPr>
            <w:r>
              <w:rPr>
                <w:rFonts w:ascii="Arial" w:hAnsi="Arial" w:cs="Arial"/>
              </w:rPr>
              <w:t>REMINDER AGM held before Committee meeting.</w:t>
            </w:r>
          </w:p>
          <w:p w:rsidR="00E06806" w:rsidRDefault="00E06806" w:rsidP="00E06806">
            <w:pPr>
              <w:rPr>
                <w:rFonts w:ascii="Arial" w:hAnsi="Arial" w:cs="Arial"/>
              </w:rPr>
            </w:pPr>
          </w:p>
        </w:tc>
        <w:tc>
          <w:tcPr>
            <w:tcW w:w="3278" w:type="dxa"/>
          </w:tcPr>
          <w:p w:rsidR="008536E8" w:rsidRDefault="00E06806" w:rsidP="002F5440">
            <w:pPr>
              <w:rPr>
                <w:rFonts w:ascii="Arial" w:hAnsi="Arial" w:cs="Arial"/>
              </w:rPr>
            </w:pPr>
            <w:r>
              <w:rPr>
                <w:rFonts w:ascii="Arial" w:hAnsi="Arial" w:cs="Arial"/>
              </w:rPr>
              <w:t>Anne to  put notice in Hathersage News.</w:t>
            </w:r>
          </w:p>
        </w:tc>
      </w:tr>
    </w:tbl>
    <w:p w:rsidR="008536E8" w:rsidRDefault="008536E8" w:rsidP="008536E8">
      <w:pPr>
        <w:tabs>
          <w:tab w:val="left" w:pos="7560"/>
        </w:tabs>
        <w:jc w:val="center"/>
      </w:pPr>
      <w:r>
        <w:rPr>
          <w:rFonts w:ascii="Arial" w:hAnsi="Arial" w:cs="Arial"/>
        </w:rPr>
        <w:br w:type="page"/>
      </w:r>
      <w:r>
        <w:lastRenderedPageBreak/>
        <w:t xml:space="preserve"> </w:t>
      </w:r>
    </w:p>
    <w:p w:rsidR="008536E8" w:rsidRDefault="008536E8" w:rsidP="008536E8">
      <w:pPr>
        <w:tabs>
          <w:tab w:val="left" w:pos="7560"/>
        </w:tabs>
        <w:jc w:val="center"/>
        <w:rPr>
          <w:rFonts w:ascii="Arial" w:hAnsi="Arial" w:cs="Arial"/>
        </w:rPr>
      </w:pPr>
      <w:r>
        <w:rPr>
          <w:rFonts w:ascii="Arial" w:hAnsi="Arial" w:cs="Arial"/>
        </w:rPr>
        <w:t>HATHERSAGE MEMORIAL HALL</w:t>
      </w:r>
    </w:p>
    <w:p w:rsidR="008536E8" w:rsidRDefault="008536E8" w:rsidP="008536E8">
      <w:pPr>
        <w:tabs>
          <w:tab w:val="left" w:pos="7560"/>
        </w:tabs>
        <w:jc w:val="center"/>
        <w:rPr>
          <w:rFonts w:ascii="Arial" w:hAnsi="Arial" w:cs="Arial"/>
        </w:rPr>
      </w:pPr>
    </w:p>
    <w:p w:rsidR="008536E8" w:rsidRDefault="008536E8" w:rsidP="008536E8">
      <w:pPr>
        <w:spacing w:line="360" w:lineRule="auto"/>
        <w:jc w:val="center"/>
        <w:rPr>
          <w:rFonts w:ascii="Arial" w:hAnsi="Arial" w:cs="Arial"/>
        </w:rPr>
      </w:pPr>
      <w:r>
        <w:rPr>
          <w:rFonts w:ascii="Arial" w:hAnsi="Arial" w:cs="Arial"/>
        </w:rPr>
        <w:t>AGENDA</w:t>
      </w:r>
    </w:p>
    <w:p w:rsidR="008536E8" w:rsidRDefault="008536E8" w:rsidP="008536E8">
      <w:pPr>
        <w:jc w:val="center"/>
        <w:rPr>
          <w:rFonts w:ascii="Arial" w:hAnsi="Arial" w:cs="Arial"/>
        </w:rPr>
      </w:pPr>
      <w:r>
        <w:rPr>
          <w:rFonts w:ascii="Arial" w:hAnsi="Arial" w:cs="Arial"/>
        </w:rPr>
        <w:t>Committee Meeting to be held on Monday</w:t>
      </w:r>
      <w:r w:rsidR="003C4392">
        <w:rPr>
          <w:rFonts w:ascii="Arial" w:hAnsi="Arial" w:cs="Arial"/>
        </w:rPr>
        <w:t xml:space="preserve"> March 2nd</w:t>
      </w:r>
      <w:r>
        <w:rPr>
          <w:rFonts w:ascii="Arial" w:hAnsi="Arial" w:cs="Arial"/>
        </w:rPr>
        <w:t>, 2009, at</w:t>
      </w:r>
    </w:p>
    <w:p w:rsidR="008536E8" w:rsidRDefault="008536E8" w:rsidP="008536E8">
      <w:pPr>
        <w:jc w:val="center"/>
        <w:rPr>
          <w:rFonts w:ascii="Arial" w:hAnsi="Arial" w:cs="Arial"/>
        </w:rPr>
      </w:pPr>
      <w:r>
        <w:rPr>
          <w:rFonts w:ascii="Arial" w:hAnsi="Arial" w:cs="Arial"/>
        </w:rPr>
        <w:t>7.30 in the Sampson Room, Memorial Hall</w:t>
      </w:r>
    </w:p>
    <w:p w:rsidR="008536E8" w:rsidRDefault="003C4392" w:rsidP="003C4392">
      <w:pPr>
        <w:tabs>
          <w:tab w:val="left" w:pos="825"/>
        </w:tabs>
        <w:spacing w:line="360" w:lineRule="auto"/>
        <w:rPr>
          <w:rFonts w:ascii="Arial" w:hAnsi="Arial" w:cs="Arial"/>
        </w:rPr>
      </w:pPr>
      <w:r>
        <w:rPr>
          <w:rFonts w:ascii="Arial" w:hAnsi="Arial" w:cs="Arial"/>
        </w:rPr>
        <w:tab/>
      </w:r>
    </w:p>
    <w:p w:rsidR="008536E8" w:rsidRPr="00BE213F" w:rsidRDefault="008536E8" w:rsidP="00BE213F">
      <w:pPr>
        <w:pStyle w:val="ListParagraph"/>
        <w:numPr>
          <w:ilvl w:val="0"/>
          <w:numId w:val="3"/>
        </w:numPr>
        <w:spacing w:line="360" w:lineRule="auto"/>
        <w:rPr>
          <w:rFonts w:ascii="Arial" w:hAnsi="Arial" w:cs="Arial"/>
        </w:rPr>
      </w:pPr>
      <w:r w:rsidRPr="00BE213F">
        <w:rPr>
          <w:rFonts w:ascii="Arial" w:hAnsi="Arial" w:cs="Arial"/>
        </w:rPr>
        <w:t xml:space="preserve">Present – </w:t>
      </w:r>
    </w:p>
    <w:p w:rsidR="008536E8" w:rsidRPr="00BE213F" w:rsidRDefault="008536E8" w:rsidP="00BE213F">
      <w:pPr>
        <w:pStyle w:val="ListParagraph"/>
        <w:numPr>
          <w:ilvl w:val="0"/>
          <w:numId w:val="3"/>
        </w:numPr>
        <w:spacing w:line="360" w:lineRule="auto"/>
        <w:rPr>
          <w:rFonts w:ascii="Arial" w:hAnsi="Arial" w:cs="Arial"/>
        </w:rPr>
      </w:pPr>
      <w:r w:rsidRPr="00BE213F">
        <w:rPr>
          <w:rFonts w:ascii="Arial" w:hAnsi="Arial" w:cs="Arial"/>
        </w:rPr>
        <w:t>Apologies</w:t>
      </w:r>
    </w:p>
    <w:p w:rsidR="008536E8" w:rsidRPr="00BE213F" w:rsidRDefault="008536E8" w:rsidP="00BE213F">
      <w:pPr>
        <w:pStyle w:val="ListParagraph"/>
        <w:numPr>
          <w:ilvl w:val="0"/>
          <w:numId w:val="3"/>
        </w:numPr>
        <w:spacing w:line="360" w:lineRule="auto"/>
        <w:rPr>
          <w:rFonts w:ascii="Arial" w:hAnsi="Arial" w:cs="Arial"/>
        </w:rPr>
      </w:pPr>
      <w:r w:rsidRPr="00BE213F">
        <w:rPr>
          <w:rFonts w:ascii="Arial" w:hAnsi="Arial" w:cs="Arial"/>
        </w:rPr>
        <w:t>Minutes of the last Meeting (</w:t>
      </w:r>
      <w:r w:rsidR="003C4392" w:rsidRPr="00BE213F">
        <w:rPr>
          <w:rFonts w:ascii="Arial" w:hAnsi="Arial" w:cs="Arial"/>
        </w:rPr>
        <w:t>5</w:t>
      </w:r>
      <w:r w:rsidR="003C4392" w:rsidRPr="00BE213F">
        <w:rPr>
          <w:rFonts w:ascii="Arial" w:hAnsi="Arial" w:cs="Arial"/>
          <w:vertAlign w:val="superscript"/>
        </w:rPr>
        <w:t>th</w:t>
      </w:r>
      <w:r w:rsidR="003C4392" w:rsidRPr="00BE213F">
        <w:rPr>
          <w:rFonts w:ascii="Arial" w:hAnsi="Arial" w:cs="Arial"/>
        </w:rPr>
        <w:t xml:space="preserve"> January 2009</w:t>
      </w:r>
      <w:r w:rsidRPr="00BE213F">
        <w:rPr>
          <w:rFonts w:ascii="Arial" w:hAnsi="Arial" w:cs="Arial"/>
        </w:rPr>
        <w:t>) (See attached).</w:t>
      </w:r>
    </w:p>
    <w:p w:rsidR="008536E8" w:rsidRPr="00BE213F" w:rsidRDefault="008536E8" w:rsidP="00BE213F">
      <w:pPr>
        <w:pStyle w:val="ListParagraph"/>
        <w:numPr>
          <w:ilvl w:val="0"/>
          <w:numId w:val="3"/>
        </w:numPr>
        <w:spacing w:line="360" w:lineRule="auto"/>
        <w:rPr>
          <w:rFonts w:ascii="Arial" w:hAnsi="Arial" w:cs="Arial"/>
        </w:rPr>
      </w:pPr>
      <w:r w:rsidRPr="00BE213F">
        <w:rPr>
          <w:rFonts w:ascii="Arial" w:hAnsi="Arial" w:cs="Arial"/>
        </w:rPr>
        <w:t>Matters arising from the Minutes: (where not referred to further in the Agenda)</w:t>
      </w:r>
    </w:p>
    <w:p w:rsidR="008536E8" w:rsidRPr="00BE213F" w:rsidRDefault="008536E8" w:rsidP="00BE213F">
      <w:pPr>
        <w:pStyle w:val="ListParagraph"/>
        <w:numPr>
          <w:ilvl w:val="0"/>
          <w:numId w:val="3"/>
        </w:numPr>
        <w:spacing w:line="360" w:lineRule="auto"/>
        <w:rPr>
          <w:rFonts w:ascii="Arial" w:hAnsi="Arial" w:cs="Arial"/>
        </w:rPr>
      </w:pPr>
      <w:r w:rsidRPr="00BE213F">
        <w:rPr>
          <w:rFonts w:ascii="Arial" w:hAnsi="Arial" w:cs="Arial"/>
        </w:rPr>
        <w:t>Maintenance –</w:t>
      </w:r>
    </w:p>
    <w:p w:rsidR="008536E8" w:rsidRPr="00BE213F" w:rsidRDefault="008536E8" w:rsidP="00BE213F">
      <w:pPr>
        <w:ind w:left="426" w:firstLine="294"/>
        <w:rPr>
          <w:rFonts w:ascii="Arial" w:hAnsi="Arial" w:cs="Arial"/>
        </w:rPr>
      </w:pPr>
      <w:r w:rsidRPr="00BE213F">
        <w:rPr>
          <w:rFonts w:ascii="Arial" w:hAnsi="Arial" w:cs="Arial"/>
        </w:rPr>
        <w:t>On going maintenance problems – Brian.</w:t>
      </w:r>
    </w:p>
    <w:p w:rsidR="003C4392" w:rsidRDefault="003C4392" w:rsidP="00BE213F">
      <w:pPr>
        <w:ind w:left="426" w:firstLine="294"/>
        <w:rPr>
          <w:rFonts w:ascii="Arial" w:hAnsi="Arial" w:cs="Arial"/>
        </w:rPr>
      </w:pPr>
      <w:r w:rsidRPr="00BE213F">
        <w:rPr>
          <w:rFonts w:ascii="Arial" w:hAnsi="Arial" w:cs="Arial"/>
        </w:rPr>
        <w:t>PAT Testing</w:t>
      </w:r>
    </w:p>
    <w:p w:rsidR="00BE213F" w:rsidRPr="00BE213F" w:rsidRDefault="00BE213F" w:rsidP="00BE213F">
      <w:pPr>
        <w:ind w:left="426" w:firstLine="294"/>
        <w:rPr>
          <w:rFonts w:ascii="Arial" w:hAnsi="Arial" w:cs="Arial"/>
        </w:rPr>
      </w:pPr>
      <w:r>
        <w:rPr>
          <w:rFonts w:ascii="Arial" w:hAnsi="Arial" w:cs="Arial"/>
        </w:rPr>
        <w:t>Gas Safety Inspection</w:t>
      </w:r>
    </w:p>
    <w:p w:rsidR="008536E8" w:rsidRPr="00BE213F" w:rsidRDefault="008536E8" w:rsidP="00BE213F">
      <w:pPr>
        <w:ind w:left="426" w:firstLine="294"/>
        <w:rPr>
          <w:rFonts w:ascii="Arial" w:hAnsi="Arial" w:cs="Arial"/>
        </w:rPr>
      </w:pPr>
      <w:r w:rsidRPr="00BE213F">
        <w:rPr>
          <w:rFonts w:ascii="Arial" w:hAnsi="Arial" w:cs="Arial"/>
        </w:rPr>
        <w:t>Post Box</w:t>
      </w:r>
    </w:p>
    <w:p w:rsidR="008536E8" w:rsidRPr="00BE213F" w:rsidRDefault="008536E8" w:rsidP="00BE213F">
      <w:pPr>
        <w:ind w:left="426" w:firstLine="294"/>
        <w:rPr>
          <w:rFonts w:ascii="Arial" w:hAnsi="Arial" w:cs="Arial"/>
        </w:rPr>
      </w:pPr>
      <w:r w:rsidRPr="00BE213F">
        <w:rPr>
          <w:rFonts w:ascii="Arial" w:hAnsi="Arial" w:cs="Arial"/>
        </w:rPr>
        <w:t xml:space="preserve">Emergency Lighting </w:t>
      </w:r>
      <w:r w:rsidR="004F4538">
        <w:rPr>
          <w:rFonts w:ascii="Arial" w:hAnsi="Arial" w:cs="Arial"/>
        </w:rPr>
        <w:t>– Stanage Hall/Outside kitchen door</w:t>
      </w:r>
    </w:p>
    <w:p w:rsidR="003C4392" w:rsidRDefault="003C4392" w:rsidP="00BE213F">
      <w:pPr>
        <w:ind w:left="426" w:firstLine="294"/>
        <w:rPr>
          <w:rFonts w:ascii="Arial" w:hAnsi="Arial" w:cs="Arial"/>
        </w:rPr>
      </w:pPr>
      <w:r w:rsidRPr="00BE213F">
        <w:rPr>
          <w:rFonts w:ascii="Arial" w:hAnsi="Arial" w:cs="Arial"/>
        </w:rPr>
        <w:t>Door Handles</w:t>
      </w:r>
    </w:p>
    <w:p w:rsidR="004F4538" w:rsidRPr="00BE213F" w:rsidRDefault="004F4538" w:rsidP="00BE213F">
      <w:pPr>
        <w:ind w:left="426" w:firstLine="294"/>
        <w:rPr>
          <w:rFonts w:ascii="Arial" w:hAnsi="Arial" w:cs="Arial"/>
        </w:rPr>
      </w:pPr>
      <w:r>
        <w:rPr>
          <w:rFonts w:ascii="Arial" w:hAnsi="Arial" w:cs="Arial"/>
        </w:rPr>
        <w:t>Closer on Lawrence Hall door</w:t>
      </w:r>
    </w:p>
    <w:p w:rsidR="008536E8" w:rsidRDefault="008536E8" w:rsidP="00BE213F">
      <w:pPr>
        <w:ind w:left="720"/>
        <w:rPr>
          <w:rFonts w:ascii="Arial" w:hAnsi="Arial" w:cs="Arial"/>
        </w:rPr>
      </w:pPr>
    </w:p>
    <w:p w:rsidR="008536E8" w:rsidRDefault="008536E8" w:rsidP="00BE213F">
      <w:pPr>
        <w:pStyle w:val="ListParagraph"/>
        <w:numPr>
          <w:ilvl w:val="0"/>
          <w:numId w:val="3"/>
        </w:numPr>
        <w:rPr>
          <w:rFonts w:ascii="Arial" w:hAnsi="Arial" w:cs="Arial"/>
        </w:rPr>
      </w:pPr>
      <w:r w:rsidRPr="00BE213F">
        <w:rPr>
          <w:rFonts w:ascii="Arial" w:hAnsi="Arial" w:cs="Arial"/>
        </w:rPr>
        <w:t>Roof</w:t>
      </w:r>
    </w:p>
    <w:p w:rsidR="00ED337A" w:rsidRDefault="00ED337A" w:rsidP="00ED337A">
      <w:pPr>
        <w:pStyle w:val="ListParagraph"/>
        <w:ind w:left="786"/>
        <w:rPr>
          <w:rFonts w:ascii="Arial" w:hAnsi="Arial" w:cs="Arial"/>
        </w:rPr>
      </w:pPr>
    </w:p>
    <w:p w:rsidR="00BE213F" w:rsidRDefault="00BE213F" w:rsidP="00BE213F">
      <w:pPr>
        <w:pStyle w:val="ListParagraph"/>
        <w:numPr>
          <w:ilvl w:val="0"/>
          <w:numId w:val="3"/>
        </w:numPr>
        <w:ind w:left="426" w:firstLine="0"/>
        <w:rPr>
          <w:rFonts w:ascii="Arial" w:hAnsi="Arial" w:cs="Arial"/>
        </w:rPr>
      </w:pPr>
      <w:r>
        <w:rPr>
          <w:rFonts w:ascii="Arial" w:hAnsi="Arial" w:cs="Arial"/>
        </w:rPr>
        <w:t xml:space="preserve"> Stanage Hall</w:t>
      </w:r>
    </w:p>
    <w:p w:rsidR="00BE213F" w:rsidRDefault="00BE213F" w:rsidP="00BE213F">
      <w:pPr>
        <w:pStyle w:val="ListParagraph"/>
        <w:ind w:left="786"/>
        <w:rPr>
          <w:rFonts w:ascii="Arial" w:hAnsi="Arial" w:cs="Arial"/>
        </w:rPr>
      </w:pPr>
      <w:r>
        <w:rPr>
          <w:rFonts w:ascii="Arial" w:hAnsi="Arial" w:cs="Arial"/>
        </w:rPr>
        <w:t>Lease</w:t>
      </w:r>
    </w:p>
    <w:p w:rsidR="00BE213F" w:rsidRDefault="00BE213F" w:rsidP="00BE213F">
      <w:pPr>
        <w:pStyle w:val="ListParagraph"/>
        <w:ind w:left="786"/>
        <w:rPr>
          <w:rFonts w:ascii="Arial" w:hAnsi="Arial" w:cs="Arial"/>
        </w:rPr>
      </w:pPr>
      <w:r>
        <w:rPr>
          <w:rFonts w:ascii="Arial" w:hAnsi="Arial" w:cs="Arial"/>
        </w:rPr>
        <w:t>PAT Testing</w:t>
      </w:r>
    </w:p>
    <w:p w:rsidR="00BE213F" w:rsidRDefault="00BE213F" w:rsidP="00BE213F">
      <w:pPr>
        <w:pStyle w:val="ListParagraph"/>
        <w:ind w:left="426"/>
        <w:rPr>
          <w:rFonts w:ascii="Arial" w:hAnsi="Arial" w:cs="Arial"/>
        </w:rPr>
      </w:pPr>
    </w:p>
    <w:p w:rsidR="00BE213F" w:rsidRPr="00BE213F" w:rsidRDefault="00BE213F" w:rsidP="00A70BF4">
      <w:pPr>
        <w:pStyle w:val="ListParagraph"/>
        <w:spacing w:line="360" w:lineRule="auto"/>
        <w:ind w:left="426"/>
        <w:rPr>
          <w:rFonts w:ascii="Arial" w:hAnsi="Arial" w:cs="Arial"/>
        </w:rPr>
      </w:pPr>
      <w:r>
        <w:rPr>
          <w:rFonts w:ascii="Arial" w:hAnsi="Arial" w:cs="Arial"/>
        </w:rPr>
        <w:t>8.</w:t>
      </w:r>
      <w:r w:rsidRPr="00BE213F">
        <w:rPr>
          <w:rFonts w:ascii="Arial" w:hAnsi="Arial" w:cs="Arial"/>
        </w:rPr>
        <w:t xml:space="preserve"> Film Club – Jean to report</w:t>
      </w:r>
    </w:p>
    <w:p w:rsidR="00A70BF4" w:rsidRDefault="00A70BF4" w:rsidP="00A70BF4">
      <w:pPr>
        <w:pStyle w:val="ListParagraph"/>
        <w:numPr>
          <w:ilvl w:val="0"/>
          <w:numId w:val="4"/>
        </w:numPr>
        <w:spacing w:line="360" w:lineRule="auto"/>
        <w:rPr>
          <w:rFonts w:ascii="Arial" w:hAnsi="Arial" w:cs="Arial"/>
        </w:rPr>
      </w:pPr>
      <w:r w:rsidRPr="00A70BF4">
        <w:rPr>
          <w:rFonts w:ascii="Arial" w:hAnsi="Arial" w:cs="Arial"/>
        </w:rPr>
        <w:t>Treasurer’s Report</w:t>
      </w:r>
    </w:p>
    <w:p w:rsidR="00A70BF4" w:rsidRPr="00A70BF4" w:rsidRDefault="00A70BF4" w:rsidP="00A70BF4">
      <w:pPr>
        <w:pStyle w:val="ListParagraph"/>
        <w:numPr>
          <w:ilvl w:val="0"/>
          <w:numId w:val="4"/>
        </w:numPr>
        <w:spacing w:line="360" w:lineRule="auto"/>
        <w:rPr>
          <w:rFonts w:ascii="Arial" w:hAnsi="Arial" w:cs="Arial"/>
        </w:rPr>
      </w:pPr>
      <w:r w:rsidRPr="00A70BF4">
        <w:rPr>
          <w:rFonts w:ascii="Arial" w:hAnsi="Arial" w:cs="Arial"/>
        </w:rPr>
        <w:t>Bookings Report</w:t>
      </w:r>
    </w:p>
    <w:p w:rsidR="00A70BF4" w:rsidRPr="00A70BF4" w:rsidRDefault="00A70BF4" w:rsidP="00A70BF4">
      <w:pPr>
        <w:pStyle w:val="ListParagraph"/>
        <w:numPr>
          <w:ilvl w:val="0"/>
          <w:numId w:val="4"/>
        </w:numPr>
        <w:spacing w:line="360" w:lineRule="auto"/>
        <w:rPr>
          <w:rFonts w:ascii="Arial" w:hAnsi="Arial" w:cs="Arial"/>
        </w:rPr>
      </w:pPr>
      <w:r w:rsidRPr="00A70BF4">
        <w:rPr>
          <w:rFonts w:ascii="Arial" w:hAnsi="Arial" w:cs="Arial"/>
        </w:rPr>
        <w:t>Website</w:t>
      </w:r>
    </w:p>
    <w:p w:rsidR="00A70BF4" w:rsidRDefault="00A70BF4" w:rsidP="00A70BF4">
      <w:pPr>
        <w:pStyle w:val="ListParagraph"/>
        <w:numPr>
          <w:ilvl w:val="0"/>
          <w:numId w:val="4"/>
        </w:numPr>
        <w:spacing w:line="360" w:lineRule="auto"/>
        <w:rPr>
          <w:rFonts w:ascii="Arial" w:hAnsi="Arial" w:cs="Arial"/>
        </w:rPr>
      </w:pPr>
      <w:r w:rsidRPr="00A70BF4">
        <w:rPr>
          <w:rFonts w:ascii="Arial" w:hAnsi="Arial" w:cs="Arial"/>
        </w:rPr>
        <w:t>Housekeeping.</w:t>
      </w:r>
    </w:p>
    <w:p w:rsidR="00A70BF4" w:rsidRPr="00A70BF4" w:rsidRDefault="00A70BF4" w:rsidP="00A70BF4">
      <w:pPr>
        <w:pStyle w:val="ListParagraph"/>
        <w:spacing w:line="360" w:lineRule="auto"/>
        <w:ind w:left="786"/>
        <w:rPr>
          <w:rFonts w:ascii="Arial" w:hAnsi="Arial" w:cs="Arial"/>
        </w:rPr>
      </w:pPr>
      <w:r w:rsidRPr="00A70BF4">
        <w:rPr>
          <w:rFonts w:ascii="Arial" w:hAnsi="Arial" w:cs="Arial"/>
        </w:rPr>
        <w:t>Requests for: Cutlery, Dinner Plates</w:t>
      </w:r>
    </w:p>
    <w:p w:rsidR="00A70BF4" w:rsidRPr="00A70BF4" w:rsidRDefault="00A70BF4" w:rsidP="00A70BF4">
      <w:pPr>
        <w:pStyle w:val="ListParagraph"/>
        <w:numPr>
          <w:ilvl w:val="0"/>
          <w:numId w:val="4"/>
        </w:numPr>
        <w:spacing w:line="360" w:lineRule="auto"/>
        <w:rPr>
          <w:rFonts w:ascii="Arial" w:hAnsi="Arial" w:cs="Arial"/>
        </w:rPr>
      </w:pPr>
      <w:r w:rsidRPr="00A70BF4">
        <w:rPr>
          <w:rFonts w:ascii="Arial" w:hAnsi="Arial" w:cs="Arial"/>
        </w:rPr>
        <w:t>Archive Material</w:t>
      </w:r>
    </w:p>
    <w:p w:rsidR="00A70BF4" w:rsidRDefault="00A70BF4" w:rsidP="00A70BF4">
      <w:pPr>
        <w:pStyle w:val="ListParagraph"/>
        <w:numPr>
          <w:ilvl w:val="0"/>
          <w:numId w:val="4"/>
        </w:numPr>
        <w:spacing w:line="360" w:lineRule="auto"/>
        <w:rPr>
          <w:rFonts w:ascii="Arial" w:hAnsi="Arial" w:cs="Arial"/>
        </w:rPr>
      </w:pPr>
      <w:r>
        <w:rPr>
          <w:rFonts w:ascii="Arial" w:hAnsi="Arial" w:cs="Arial"/>
        </w:rPr>
        <w:t>Correspondence</w:t>
      </w:r>
    </w:p>
    <w:p w:rsidR="00A70BF4" w:rsidRPr="00A70BF4" w:rsidRDefault="00A70BF4" w:rsidP="00A70BF4">
      <w:pPr>
        <w:pStyle w:val="ListParagraph"/>
        <w:numPr>
          <w:ilvl w:val="0"/>
          <w:numId w:val="4"/>
        </w:numPr>
        <w:spacing w:line="360" w:lineRule="auto"/>
        <w:rPr>
          <w:rFonts w:ascii="Arial" w:hAnsi="Arial" w:cs="Arial"/>
        </w:rPr>
      </w:pPr>
      <w:r w:rsidRPr="00BE213F">
        <w:rPr>
          <w:rFonts w:ascii="Arial" w:hAnsi="Arial" w:cs="Arial"/>
        </w:rPr>
        <w:t>Any other Business</w:t>
      </w:r>
    </w:p>
    <w:p w:rsidR="008536E8" w:rsidRDefault="00A70BF4" w:rsidP="004F4538">
      <w:pPr>
        <w:pStyle w:val="ListParagraph"/>
        <w:numPr>
          <w:ilvl w:val="0"/>
          <w:numId w:val="4"/>
        </w:numPr>
        <w:spacing w:line="360" w:lineRule="auto"/>
      </w:pPr>
      <w:r w:rsidRPr="00A70BF4">
        <w:rPr>
          <w:rFonts w:ascii="Arial" w:hAnsi="Arial" w:cs="Arial"/>
        </w:rPr>
        <w:t>Date of Next Meeting : Monday, May 4</w:t>
      </w:r>
      <w:r w:rsidRPr="00A70BF4">
        <w:rPr>
          <w:rFonts w:ascii="Arial" w:hAnsi="Arial" w:cs="Arial"/>
          <w:vertAlign w:val="superscript"/>
        </w:rPr>
        <w:t>th</w:t>
      </w:r>
      <w:r w:rsidRPr="00A70BF4">
        <w:rPr>
          <w:rFonts w:ascii="Arial" w:hAnsi="Arial" w:cs="Arial"/>
        </w:rPr>
        <w:t xml:space="preserve"> 2009.</w:t>
      </w:r>
      <w:r w:rsidR="004F4538">
        <w:t xml:space="preserve"> </w:t>
      </w:r>
    </w:p>
    <w:p w:rsidR="008536E8" w:rsidRDefault="008536E8" w:rsidP="008536E8"/>
    <w:p w:rsidR="008536E8" w:rsidRDefault="008536E8" w:rsidP="008536E8"/>
    <w:p w:rsidR="007A07BD" w:rsidRDefault="007A07BD"/>
    <w:sectPr w:rsidR="007A07BD" w:rsidSect="00B54E57">
      <w:footerReference w:type="even"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603" w:rsidRDefault="00397603" w:rsidP="00B54E57">
      <w:r>
        <w:separator/>
      </w:r>
    </w:p>
  </w:endnote>
  <w:endnote w:type="continuationSeparator" w:id="1">
    <w:p w:rsidR="00397603" w:rsidRDefault="00397603" w:rsidP="00B54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C11" w:rsidRDefault="00600D4C">
    <w:pPr>
      <w:pStyle w:val="Footer"/>
      <w:framePr w:wrap="around" w:vAnchor="text" w:hAnchor="margin" w:xAlign="right" w:y="1"/>
      <w:rPr>
        <w:rStyle w:val="PageNumber"/>
      </w:rPr>
    </w:pPr>
    <w:r>
      <w:rPr>
        <w:rStyle w:val="PageNumber"/>
      </w:rPr>
      <w:fldChar w:fldCharType="begin"/>
    </w:r>
    <w:r w:rsidR="00E14D91">
      <w:rPr>
        <w:rStyle w:val="PageNumber"/>
      </w:rPr>
      <w:instrText xml:space="preserve">PAGE  </w:instrText>
    </w:r>
    <w:r>
      <w:rPr>
        <w:rStyle w:val="PageNumber"/>
      </w:rPr>
      <w:fldChar w:fldCharType="end"/>
    </w:r>
  </w:p>
  <w:p w:rsidR="003B3C11" w:rsidRDefault="003976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C11" w:rsidRDefault="00397603">
    <w:pPr>
      <w:pStyle w:val="Footer"/>
      <w:framePr w:wrap="around" w:vAnchor="text" w:hAnchor="margin" w:xAlign="right" w:y="1"/>
      <w:rPr>
        <w:rStyle w:val="PageNumber"/>
      </w:rPr>
    </w:pPr>
  </w:p>
  <w:p w:rsidR="003B3C11" w:rsidRDefault="0039760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603" w:rsidRDefault="00397603" w:rsidP="00B54E57">
      <w:r>
        <w:separator/>
      </w:r>
    </w:p>
  </w:footnote>
  <w:footnote w:type="continuationSeparator" w:id="1">
    <w:p w:rsidR="00397603" w:rsidRDefault="00397603" w:rsidP="00B54E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61D78"/>
    <w:multiLevelType w:val="hybridMultilevel"/>
    <w:tmpl w:val="89A8916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3944C97"/>
    <w:multiLevelType w:val="hybridMultilevel"/>
    <w:tmpl w:val="727C78EA"/>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015"/>
        </w:tabs>
        <w:ind w:left="1015" w:hanging="360"/>
      </w:pPr>
    </w:lvl>
    <w:lvl w:ilvl="2" w:tplc="0409001B" w:tentative="1">
      <w:start w:val="1"/>
      <w:numFmt w:val="lowerRoman"/>
      <w:lvlText w:val="%3."/>
      <w:lvlJc w:val="right"/>
      <w:pPr>
        <w:tabs>
          <w:tab w:val="num" w:pos="1735"/>
        </w:tabs>
        <w:ind w:left="1735" w:hanging="180"/>
      </w:pPr>
    </w:lvl>
    <w:lvl w:ilvl="3" w:tplc="0409000F" w:tentative="1">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2">
    <w:nsid w:val="758B36D3"/>
    <w:multiLevelType w:val="hybridMultilevel"/>
    <w:tmpl w:val="75B8A784"/>
    <w:lvl w:ilvl="0" w:tplc="0409000F">
      <w:start w:val="9"/>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7875040F"/>
    <w:multiLevelType w:val="hybridMultilevel"/>
    <w:tmpl w:val="4A8894F2"/>
    <w:lvl w:ilvl="0" w:tplc="04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536E8"/>
    <w:rsid w:val="00104053"/>
    <w:rsid w:val="00126A27"/>
    <w:rsid w:val="00166E32"/>
    <w:rsid w:val="002125FE"/>
    <w:rsid w:val="002B33B5"/>
    <w:rsid w:val="0032457D"/>
    <w:rsid w:val="00397603"/>
    <w:rsid w:val="003C4392"/>
    <w:rsid w:val="00450EB5"/>
    <w:rsid w:val="004F4538"/>
    <w:rsid w:val="005321F8"/>
    <w:rsid w:val="00600D4C"/>
    <w:rsid w:val="00684452"/>
    <w:rsid w:val="006C564B"/>
    <w:rsid w:val="007455FA"/>
    <w:rsid w:val="007A07BD"/>
    <w:rsid w:val="007F74AD"/>
    <w:rsid w:val="008536E8"/>
    <w:rsid w:val="008638B7"/>
    <w:rsid w:val="0088656E"/>
    <w:rsid w:val="008D07AC"/>
    <w:rsid w:val="00A632AE"/>
    <w:rsid w:val="00A70BF4"/>
    <w:rsid w:val="00B54E57"/>
    <w:rsid w:val="00BE213F"/>
    <w:rsid w:val="00C0399F"/>
    <w:rsid w:val="00D61357"/>
    <w:rsid w:val="00E06806"/>
    <w:rsid w:val="00E14D91"/>
    <w:rsid w:val="00ED337A"/>
    <w:rsid w:val="00F73C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6E8"/>
    <w:pPr>
      <w:spacing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8536E8"/>
    <w:pPr>
      <w:tabs>
        <w:tab w:val="center" w:pos="4320"/>
        <w:tab w:val="right" w:pos="8640"/>
      </w:tabs>
    </w:pPr>
  </w:style>
  <w:style w:type="character" w:customStyle="1" w:styleId="FooterChar">
    <w:name w:val="Footer Char"/>
    <w:basedOn w:val="DefaultParagraphFont"/>
    <w:link w:val="Footer"/>
    <w:semiHidden/>
    <w:rsid w:val="008536E8"/>
    <w:rPr>
      <w:rFonts w:ascii="Times New Roman" w:eastAsia="Times New Roman" w:hAnsi="Times New Roman" w:cs="Times New Roman"/>
      <w:sz w:val="24"/>
      <w:szCs w:val="24"/>
      <w:lang w:val="en-US"/>
    </w:rPr>
  </w:style>
  <w:style w:type="character" w:styleId="PageNumber">
    <w:name w:val="page number"/>
    <w:basedOn w:val="DefaultParagraphFont"/>
    <w:semiHidden/>
    <w:rsid w:val="008536E8"/>
  </w:style>
  <w:style w:type="paragraph" w:styleId="ListParagraph">
    <w:name w:val="List Paragraph"/>
    <w:basedOn w:val="Normal"/>
    <w:uiPriority w:val="34"/>
    <w:qFormat/>
    <w:rsid w:val="003C4392"/>
    <w:pPr>
      <w:ind w:left="720"/>
      <w:contextualSpacing/>
    </w:pPr>
  </w:style>
  <w:style w:type="table" w:styleId="TableGrid">
    <w:name w:val="Table Grid"/>
    <w:basedOn w:val="TableNormal"/>
    <w:uiPriority w:val="59"/>
    <w:rsid w:val="0088656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15</cp:revision>
  <cp:lastPrinted>2009-01-07T10:02:00Z</cp:lastPrinted>
  <dcterms:created xsi:type="dcterms:W3CDTF">2009-01-06T09:35:00Z</dcterms:created>
  <dcterms:modified xsi:type="dcterms:W3CDTF">2009-02-20T17:25:00Z</dcterms:modified>
</cp:coreProperties>
</file>